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5A0E" w:rsidRPr="005B5A0E" w:rsidRDefault="005B5A0E" w:rsidP="005B5A0E">
      <w:pPr>
        <w:jc w:val="center"/>
        <w:rPr>
          <w:rFonts w:ascii="Times New Roman" w:eastAsia="Times New Roman" w:hAnsi="Times New Roman" w:cs="Times New Roman"/>
          <w:i/>
          <w:color w:val="auto"/>
          <w:sz w:val="26"/>
          <w:szCs w:val="26"/>
          <w:lang w:bidi="ar-SA"/>
        </w:rPr>
      </w:pPr>
      <w:r w:rsidRPr="005B5A0E">
        <w:rPr>
          <w:rFonts w:ascii="Times New Roman" w:hAnsi="Times New Roman" w:cs="Times New Roman"/>
          <w:b/>
          <w:sz w:val="26"/>
          <w:szCs w:val="26"/>
        </w:rPr>
        <w:t xml:space="preserve"> </w:t>
      </w:r>
      <w:r w:rsidRPr="005B5A0E">
        <w:rPr>
          <w:rFonts w:ascii="Times New Roman" w:eastAsia="Times New Roman" w:hAnsi="Times New Roman" w:cs="Times New Roman"/>
          <w:noProof/>
          <w:color w:val="auto"/>
          <w:sz w:val="26"/>
          <w:szCs w:val="26"/>
          <w:lang w:bidi="ar-SA"/>
        </w:rPr>
        <w:drawing>
          <wp:inline distT="0" distB="0" distL="0" distR="0">
            <wp:extent cx="662940" cy="746760"/>
            <wp:effectExtent l="0" t="0" r="3810" b="0"/>
            <wp:docPr id="2" name="Рисунок 2" descr="гер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2940" cy="746760"/>
                    </a:xfrm>
                    <a:prstGeom prst="rect">
                      <a:avLst/>
                    </a:prstGeom>
                    <a:noFill/>
                    <a:ln>
                      <a:noFill/>
                    </a:ln>
                  </pic:spPr>
                </pic:pic>
              </a:graphicData>
            </a:graphic>
          </wp:inline>
        </w:drawing>
      </w:r>
    </w:p>
    <w:p w:rsidR="005B5A0E" w:rsidRPr="005B5A0E" w:rsidRDefault="005B5A0E" w:rsidP="005B5A0E">
      <w:pPr>
        <w:widowControl/>
        <w:jc w:val="center"/>
        <w:rPr>
          <w:rFonts w:ascii="Times New Roman" w:eastAsia="Times New Roman" w:hAnsi="Times New Roman" w:cs="Times New Roman"/>
          <w:color w:val="auto"/>
          <w:sz w:val="26"/>
          <w:szCs w:val="26"/>
          <w:lang w:bidi="ar-SA"/>
        </w:rPr>
      </w:pPr>
      <w:r w:rsidRPr="005B5A0E">
        <w:rPr>
          <w:rFonts w:ascii="Times New Roman" w:eastAsia="Times New Roman" w:hAnsi="Times New Roman" w:cs="Times New Roman"/>
          <w:b/>
          <w:color w:val="auto"/>
          <w:sz w:val="26"/>
          <w:szCs w:val="26"/>
          <w:lang w:bidi="ar-SA"/>
        </w:rPr>
        <w:t>СОВЕТ ДЕПУТАТОВ ЧЕРЕПАНОВСКОГО РАЙОНА</w:t>
      </w:r>
    </w:p>
    <w:p w:rsidR="005B5A0E" w:rsidRPr="005B5A0E" w:rsidRDefault="005B5A0E" w:rsidP="005B5A0E">
      <w:pPr>
        <w:widowControl/>
        <w:jc w:val="center"/>
        <w:rPr>
          <w:rFonts w:ascii="Times New Roman" w:eastAsia="Times New Roman" w:hAnsi="Times New Roman" w:cs="Times New Roman"/>
          <w:b/>
          <w:color w:val="auto"/>
          <w:sz w:val="26"/>
          <w:szCs w:val="26"/>
          <w:lang w:bidi="ar-SA"/>
        </w:rPr>
      </w:pPr>
      <w:r w:rsidRPr="005B5A0E">
        <w:rPr>
          <w:rFonts w:ascii="Times New Roman" w:eastAsia="Times New Roman" w:hAnsi="Times New Roman" w:cs="Times New Roman"/>
          <w:b/>
          <w:color w:val="auto"/>
          <w:sz w:val="26"/>
          <w:szCs w:val="26"/>
          <w:lang w:bidi="ar-SA"/>
        </w:rPr>
        <w:t>НОВОСИБИРСКОЙ ОБЛАСТИ</w:t>
      </w:r>
    </w:p>
    <w:p w:rsidR="005B5A0E" w:rsidRPr="005B5A0E" w:rsidRDefault="005B5A0E" w:rsidP="005B5A0E">
      <w:pPr>
        <w:widowControl/>
        <w:jc w:val="center"/>
        <w:rPr>
          <w:rFonts w:ascii="Times New Roman" w:eastAsia="Times New Roman" w:hAnsi="Times New Roman" w:cs="Times New Roman"/>
          <w:b/>
          <w:color w:val="auto"/>
          <w:sz w:val="26"/>
          <w:szCs w:val="26"/>
          <w:lang w:bidi="ar-SA"/>
        </w:rPr>
      </w:pPr>
      <w:r w:rsidRPr="005B5A0E">
        <w:rPr>
          <w:rFonts w:ascii="Times New Roman" w:eastAsia="Times New Roman" w:hAnsi="Times New Roman" w:cs="Times New Roman"/>
          <w:b/>
          <w:color w:val="auto"/>
          <w:sz w:val="26"/>
          <w:szCs w:val="26"/>
          <w:lang w:bidi="ar-SA"/>
        </w:rPr>
        <w:t>(четвертого созыва)</w:t>
      </w:r>
    </w:p>
    <w:p w:rsidR="005535FE" w:rsidRPr="005B5A0E" w:rsidRDefault="005535FE" w:rsidP="005535FE">
      <w:pPr>
        <w:jc w:val="center"/>
        <w:rPr>
          <w:rFonts w:ascii="Times New Roman" w:hAnsi="Times New Roman" w:cs="Times New Roman"/>
          <w:sz w:val="26"/>
          <w:szCs w:val="26"/>
        </w:rPr>
      </w:pPr>
    </w:p>
    <w:p w:rsidR="005535FE" w:rsidRPr="005B5A0E" w:rsidRDefault="005535FE" w:rsidP="005535FE">
      <w:pPr>
        <w:jc w:val="center"/>
        <w:rPr>
          <w:rFonts w:ascii="Times New Roman" w:hAnsi="Times New Roman" w:cs="Times New Roman"/>
          <w:b/>
          <w:sz w:val="26"/>
          <w:szCs w:val="26"/>
        </w:rPr>
      </w:pPr>
      <w:r w:rsidRPr="005B5A0E">
        <w:rPr>
          <w:rFonts w:ascii="Times New Roman" w:hAnsi="Times New Roman" w:cs="Times New Roman"/>
          <w:b/>
          <w:sz w:val="26"/>
          <w:szCs w:val="26"/>
        </w:rPr>
        <w:t>Р</w:t>
      </w:r>
      <w:r w:rsidR="005B5A0E" w:rsidRPr="005B5A0E">
        <w:rPr>
          <w:rFonts w:ascii="Times New Roman" w:hAnsi="Times New Roman" w:cs="Times New Roman"/>
          <w:b/>
          <w:sz w:val="26"/>
          <w:szCs w:val="26"/>
        </w:rPr>
        <w:t xml:space="preserve"> </w:t>
      </w:r>
      <w:r w:rsidRPr="005B5A0E">
        <w:rPr>
          <w:rFonts w:ascii="Times New Roman" w:hAnsi="Times New Roman" w:cs="Times New Roman"/>
          <w:b/>
          <w:sz w:val="26"/>
          <w:szCs w:val="26"/>
        </w:rPr>
        <w:t>Е</w:t>
      </w:r>
      <w:r w:rsidR="005B5A0E" w:rsidRPr="005B5A0E">
        <w:rPr>
          <w:rFonts w:ascii="Times New Roman" w:hAnsi="Times New Roman" w:cs="Times New Roman"/>
          <w:b/>
          <w:sz w:val="26"/>
          <w:szCs w:val="26"/>
        </w:rPr>
        <w:t xml:space="preserve"> </w:t>
      </w:r>
      <w:r w:rsidRPr="005B5A0E">
        <w:rPr>
          <w:rFonts w:ascii="Times New Roman" w:hAnsi="Times New Roman" w:cs="Times New Roman"/>
          <w:b/>
          <w:sz w:val="26"/>
          <w:szCs w:val="26"/>
        </w:rPr>
        <w:t>Ш</w:t>
      </w:r>
      <w:r w:rsidR="005B5A0E" w:rsidRPr="005B5A0E">
        <w:rPr>
          <w:rFonts w:ascii="Times New Roman" w:hAnsi="Times New Roman" w:cs="Times New Roman"/>
          <w:b/>
          <w:sz w:val="26"/>
          <w:szCs w:val="26"/>
        </w:rPr>
        <w:t xml:space="preserve"> </w:t>
      </w:r>
      <w:r w:rsidRPr="005B5A0E">
        <w:rPr>
          <w:rFonts w:ascii="Times New Roman" w:hAnsi="Times New Roman" w:cs="Times New Roman"/>
          <w:b/>
          <w:sz w:val="26"/>
          <w:szCs w:val="26"/>
        </w:rPr>
        <w:t>Е</w:t>
      </w:r>
      <w:r w:rsidR="005B5A0E" w:rsidRPr="005B5A0E">
        <w:rPr>
          <w:rFonts w:ascii="Times New Roman" w:hAnsi="Times New Roman" w:cs="Times New Roman"/>
          <w:b/>
          <w:sz w:val="26"/>
          <w:szCs w:val="26"/>
        </w:rPr>
        <w:t xml:space="preserve"> </w:t>
      </w:r>
      <w:r w:rsidRPr="005B5A0E">
        <w:rPr>
          <w:rFonts w:ascii="Times New Roman" w:hAnsi="Times New Roman" w:cs="Times New Roman"/>
          <w:b/>
          <w:sz w:val="26"/>
          <w:szCs w:val="26"/>
        </w:rPr>
        <w:t>Н</w:t>
      </w:r>
      <w:r w:rsidR="005B5A0E" w:rsidRPr="005B5A0E">
        <w:rPr>
          <w:rFonts w:ascii="Times New Roman" w:hAnsi="Times New Roman" w:cs="Times New Roman"/>
          <w:b/>
          <w:sz w:val="26"/>
          <w:szCs w:val="26"/>
        </w:rPr>
        <w:t xml:space="preserve"> </w:t>
      </w:r>
      <w:r w:rsidRPr="005B5A0E">
        <w:rPr>
          <w:rFonts w:ascii="Times New Roman" w:hAnsi="Times New Roman" w:cs="Times New Roman"/>
          <w:b/>
          <w:sz w:val="26"/>
          <w:szCs w:val="26"/>
        </w:rPr>
        <w:t>И</w:t>
      </w:r>
      <w:r w:rsidR="005B5A0E" w:rsidRPr="005B5A0E">
        <w:rPr>
          <w:rFonts w:ascii="Times New Roman" w:hAnsi="Times New Roman" w:cs="Times New Roman"/>
          <w:b/>
          <w:sz w:val="26"/>
          <w:szCs w:val="26"/>
        </w:rPr>
        <w:t xml:space="preserve"> </w:t>
      </w:r>
      <w:r w:rsidRPr="005B5A0E">
        <w:rPr>
          <w:rFonts w:ascii="Times New Roman" w:hAnsi="Times New Roman" w:cs="Times New Roman"/>
          <w:b/>
          <w:sz w:val="26"/>
          <w:szCs w:val="26"/>
        </w:rPr>
        <w:t>Е</w:t>
      </w:r>
    </w:p>
    <w:p w:rsidR="005535FE" w:rsidRPr="005B5A0E" w:rsidRDefault="005535FE" w:rsidP="005535FE">
      <w:pPr>
        <w:jc w:val="center"/>
        <w:rPr>
          <w:rFonts w:ascii="Times New Roman" w:hAnsi="Times New Roman" w:cs="Times New Roman"/>
          <w:b/>
          <w:sz w:val="26"/>
          <w:szCs w:val="26"/>
        </w:rPr>
      </w:pPr>
      <w:r w:rsidRPr="005B5A0E">
        <w:rPr>
          <w:rFonts w:ascii="Times New Roman" w:hAnsi="Times New Roman" w:cs="Times New Roman"/>
          <w:b/>
          <w:sz w:val="26"/>
          <w:szCs w:val="26"/>
        </w:rPr>
        <w:t>(</w:t>
      </w:r>
      <w:r w:rsidR="005B5A0E" w:rsidRPr="005B5A0E">
        <w:rPr>
          <w:rFonts w:ascii="Times New Roman" w:hAnsi="Times New Roman" w:cs="Times New Roman"/>
          <w:b/>
          <w:sz w:val="26"/>
          <w:szCs w:val="26"/>
        </w:rPr>
        <w:t>18-я сессия</w:t>
      </w:r>
      <w:r w:rsidRPr="005B5A0E">
        <w:rPr>
          <w:rFonts w:ascii="Times New Roman" w:hAnsi="Times New Roman" w:cs="Times New Roman"/>
          <w:b/>
          <w:sz w:val="26"/>
          <w:szCs w:val="26"/>
        </w:rPr>
        <w:t>)</w:t>
      </w:r>
    </w:p>
    <w:p w:rsidR="005B5A0E" w:rsidRPr="005B5A0E" w:rsidRDefault="005B5A0E" w:rsidP="005535FE">
      <w:pPr>
        <w:jc w:val="center"/>
        <w:rPr>
          <w:rFonts w:ascii="Times New Roman" w:hAnsi="Times New Roman" w:cs="Times New Roman"/>
          <w:b/>
          <w:sz w:val="26"/>
          <w:szCs w:val="26"/>
        </w:rPr>
      </w:pPr>
    </w:p>
    <w:p w:rsidR="005535FE" w:rsidRPr="005B5A0E" w:rsidRDefault="005B5A0E" w:rsidP="005535FE">
      <w:pPr>
        <w:rPr>
          <w:rFonts w:ascii="Times New Roman" w:hAnsi="Times New Roman" w:cs="Times New Roman"/>
          <w:sz w:val="26"/>
          <w:szCs w:val="26"/>
        </w:rPr>
      </w:pPr>
      <w:r w:rsidRPr="005B5A0E">
        <w:rPr>
          <w:rFonts w:ascii="Times New Roman" w:hAnsi="Times New Roman" w:cs="Times New Roman"/>
          <w:sz w:val="26"/>
          <w:szCs w:val="26"/>
        </w:rPr>
        <w:t xml:space="preserve">  15.06.2022.</w:t>
      </w:r>
      <w:r w:rsidR="005535FE" w:rsidRPr="005B5A0E">
        <w:rPr>
          <w:rFonts w:ascii="Times New Roman" w:hAnsi="Times New Roman" w:cs="Times New Roman"/>
          <w:sz w:val="26"/>
          <w:szCs w:val="26"/>
        </w:rPr>
        <w:t xml:space="preserve">                   </w:t>
      </w:r>
      <w:r w:rsidRPr="005B5A0E">
        <w:rPr>
          <w:rFonts w:ascii="Times New Roman" w:hAnsi="Times New Roman" w:cs="Times New Roman"/>
          <w:sz w:val="26"/>
          <w:szCs w:val="26"/>
        </w:rPr>
        <w:t xml:space="preserve">                    </w:t>
      </w:r>
      <w:r w:rsidR="005535FE" w:rsidRPr="005B5A0E">
        <w:rPr>
          <w:rFonts w:ascii="Times New Roman" w:hAnsi="Times New Roman" w:cs="Times New Roman"/>
          <w:sz w:val="26"/>
          <w:szCs w:val="26"/>
        </w:rPr>
        <w:t xml:space="preserve">  г. Черепаново                                          </w:t>
      </w:r>
      <w:r w:rsidR="00AD40B8">
        <w:rPr>
          <w:rFonts w:ascii="Times New Roman" w:hAnsi="Times New Roman" w:cs="Times New Roman"/>
          <w:sz w:val="26"/>
          <w:szCs w:val="26"/>
        </w:rPr>
        <w:t xml:space="preserve">    </w:t>
      </w:r>
      <w:r w:rsidR="00F0142F">
        <w:rPr>
          <w:rFonts w:ascii="Times New Roman" w:hAnsi="Times New Roman" w:cs="Times New Roman"/>
          <w:sz w:val="26"/>
          <w:szCs w:val="26"/>
        </w:rPr>
        <w:t xml:space="preserve">       </w:t>
      </w:r>
      <w:r w:rsidR="005535FE" w:rsidRPr="005B5A0E">
        <w:rPr>
          <w:rFonts w:ascii="Times New Roman" w:hAnsi="Times New Roman" w:cs="Times New Roman"/>
          <w:sz w:val="26"/>
          <w:szCs w:val="26"/>
        </w:rPr>
        <w:t xml:space="preserve">   №</w:t>
      </w:r>
      <w:r w:rsidR="00AD40B8">
        <w:rPr>
          <w:rFonts w:ascii="Times New Roman" w:hAnsi="Times New Roman" w:cs="Times New Roman"/>
          <w:sz w:val="26"/>
          <w:szCs w:val="26"/>
        </w:rPr>
        <w:t>10</w:t>
      </w:r>
      <w:r w:rsidR="005535FE" w:rsidRPr="005B5A0E">
        <w:rPr>
          <w:rFonts w:ascii="Times New Roman" w:hAnsi="Times New Roman" w:cs="Times New Roman"/>
          <w:sz w:val="26"/>
          <w:szCs w:val="26"/>
        </w:rPr>
        <w:t xml:space="preserve">             </w:t>
      </w:r>
      <w:r w:rsidR="00AD40B8">
        <w:rPr>
          <w:rFonts w:ascii="Times New Roman" w:hAnsi="Times New Roman" w:cs="Times New Roman"/>
          <w:sz w:val="26"/>
          <w:szCs w:val="26"/>
        </w:rPr>
        <w:t xml:space="preserve">                            </w:t>
      </w:r>
    </w:p>
    <w:p w:rsidR="005535FE" w:rsidRPr="005B5A0E" w:rsidRDefault="005535FE" w:rsidP="005535FE">
      <w:pPr>
        <w:rPr>
          <w:rFonts w:ascii="Times New Roman" w:hAnsi="Times New Roman" w:cs="Times New Roman"/>
          <w:sz w:val="26"/>
          <w:szCs w:val="26"/>
        </w:rPr>
      </w:pPr>
    </w:p>
    <w:p w:rsidR="005535FE" w:rsidRPr="005B5A0E" w:rsidRDefault="005535FE" w:rsidP="005535FE">
      <w:pPr>
        <w:jc w:val="center"/>
        <w:rPr>
          <w:rFonts w:ascii="Times New Roman" w:hAnsi="Times New Roman" w:cs="Times New Roman"/>
          <w:sz w:val="26"/>
          <w:szCs w:val="26"/>
        </w:rPr>
      </w:pPr>
    </w:p>
    <w:p w:rsidR="005535FE" w:rsidRPr="005B5A0E" w:rsidRDefault="005535FE" w:rsidP="005535FE">
      <w:pPr>
        <w:jc w:val="center"/>
        <w:rPr>
          <w:rFonts w:ascii="Times New Roman" w:hAnsi="Times New Roman" w:cs="Times New Roman"/>
          <w:sz w:val="26"/>
          <w:szCs w:val="26"/>
        </w:rPr>
      </w:pPr>
      <w:r w:rsidRPr="005B5A0E">
        <w:rPr>
          <w:rFonts w:ascii="Times New Roman" w:hAnsi="Times New Roman" w:cs="Times New Roman"/>
          <w:sz w:val="26"/>
          <w:szCs w:val="26"/>
        </w:rPr>
        <w:t>Об утверждении Порядка  предоставления субсидий бюджетам муниципальных образований Черепановского района Новосибирской области из  бюджета Черепановского района Новосибирской области, в том числе источником финансового обеспечения которых является субсидия на организацию бесперебойной работы объектов  тепло-, водоснабжения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p w:rsidR="005535FE" w:rsidRPr="005B5A0E" w:rsidRDefault="005535FE" w:rsidP="005535FE">
      <w:pPr>
        <w:jc w:val="center"/>
        <w:rPr>
          <w:rFonts w:ascii="Times New Roman" w:hAnsi="Times New Roman" w:cs="Times New Roman"/>
          <w:sz w:val="26"/>
          <w:szCs w:val="26"/>
        </w:rPr>
      </w:pPr>
    </w:p>
    <w:p w:rsidR="005535FE" w:rsidRPr="005B5A0E" w:rsidRDefault="005535FE" w:rsidP="005535FE">
      <w:pPr>
        <w:jc w:val="center"/>
        <w:rPr>
          <w:rFonts w:ascii="Times New Roman" w:hAnsi="Times New Roman" w:cs="Times New Roman"/>
          <w:sz w:val="26"/>
          <w:szCs w:val="26"/>
        </w:rPr>
      </w:pPr>
    </w:p>
    <w:p w:rsidR="005535FE" w:rsidRPr="005B5A0E" w:rsidRDefault="005535FE" w:rsidP="005B5A0E">
      <w:pPr>
        <w:ind w:firstLine="708"/>
        <w:jc w:val="both"/>
        <w:rPr>
          <w:rFonts w:ascii="Times New Roman" w:hAnsi="Times New Roman" w:cs="Times New Roman"/>
          <w:sz w:val="26"/>
          <w:szCs w:val="26"/>
        </w:rPr>
      </w:pPr>
      <w:r w:rsidRPr="005B5A0E">
        <w:rPr>
          <w:rFonts w:ascii="Times New Roman" w:hAnsi="Times New Roman" w:cs="Times New Roman"/>
          <w:sz w:val="26"/>
          <w:szCs w:val="26"/>
        </w:rPr>
        <w:t>В соответствии со статьей 142 Бюджетного кодекса Российской Федерации, руководствуясь Уставом Черепановского района Новосибирской области и Положением «О бюджетном процессе в Черепановском районе Новосибирской области», утвержденным решением Совета депутатов Черепановского района Новосибирской области от 23 декабря 2014 года №5, Совета депутатов Черепановского района Новосибирской области</w:t>
      </w:r>
      <w:r w:rsidR="005B5A0E" w:rsidRPr="005B5A0E">
        <w:rPr>
          <w:rFonts w:ascii="Times New Roman" w:hAnsi="Times New Roman" w:cs="Times New Roman"/>
          <w:sz w:val="26"/>
          <w:szCs w:val="26"/>
        </w:rPr>
        <w:t xml:space="preserve">  </w:t>
      </w:r>
      <w:r w:rsidRPr="005B5A0E">
        <w:rPr>
          <w:rFonts w:ascii="Times New Roman" w:hAnsi="Times New Roman" w:cs="Times New Roman"/>
          <w:sz w:val="26"/>
          <w:szCs w:val="26"/>
        </w:rPr>
        <w:t>РЕШИЛ:</w:t>
      </w:r>
    </w:p>
    <w:p w:rsidR="005535FE" w:rsidRPr="005B5A0E" w:rsidRDefault="005535FE" w:rsidP="00F0142F">
      <w:pPr>
        <w:ind w:firstLine="708"/>
        <w:jc w:val="both"/>
        <w:rPr>
          <w:rFonts w:ascii="Times New Roman" w:hAnsi="Times New Roman" w:cs="Times New Roman"/>
          <w:sz w:val="26"/>
          <w:szCs w:val="26"/>
        </w:rPr>
      </w:pPr>
      <w:r w:rsidRPr="005B5A0E">
        <w:rPr>
          <w:rFonts w:ascii="Times New Roman" w:hAnsi="Times New Roman" w:cs="Times New Roman"/>
          <w:sz w:val="26"/>
          <w:szCs w:val="26"/>
        </w:rPr>
        <w:t>1. Утвердить Порядок  предоставления субсидий бюджетам муниципальных образований Черепановского района Новосибирской области из  бюджета Черепановского района Новосибирской области, источником финансового обеспечения которых является субсидия на организацию бесперебойной работы объектов  тепло-, водоснабжения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согласно приложению №1 к настоящему решению.</w:t>
      </w:r>
    </w:p>
    <w:p w:rsidR="005535FE" w:rsidRPr="005B5A0E" w:rsidRDefault="005535FE" w:rsidP="00F0142F">
      <w:pPr>
        <w:ind w:firstLine="708"/>
        <w:jc w:val="both"/>
        <w:rPr>
          <w:rFonts w:ascii="Times New Roman" w:hAnsi="Times New Roman" w:cs="Times New Roman"/>
          <w:sz w:val="26"/>
          <w:szCs w:val="26"/>
        </w:rPr>
      </w:pPr>
      <w:r w:rsidRPr="005B5A0E">
        <w:rPr>
          <w:rFonts w:ascii="Times New Roman" w:hAnsi="Times New Roman" w:cs="Times New Roman"/>
          <w:sz w:val="26"/>
          <w:szCs w:val="26"/>
        </w:rPr>
        <w:t>2. Направить настоящее решение Главе Черепановского района Новосибирской области для подписания и опубликования .</w:t>
      </w:r>
    </w:p>
    <w:p w:rsidR="005535FE" w:rsidRDefault="005535FE" w:rsidP="00F0142F">
      <w:pPr>
        <w:ind w:firstLine="708"/>
        <w:jc w:val="both"/>
        <w:rPr>
          <w:rFonts w:ascii="Times New Roman" w:hAnsi="Times New Roman" w:cs="Times New Roman"/>
          <w:sz w:val="26"/>
          <w:szCs w:val="26"/>
        </w:rPr>
      </w:pPr>
      <w:r w:rsidRPr="005B5A0E">
        <w:rPr>
          <w:rFonts w:ascii="Times New Roman" w:hAnsi="Times New Roman" w:cs="Times New Roman"/>
          <w:sz w:val="26"/>
          <w:szCs w:val="26"/>
        </w:rPr>
        <w:t>3.Настоящее решение вступает в силу после официального опубликования  в Бюллетене органов местного самоуправления Черепановского района Новосибирской области.</w:t>
      </w:r>
    </w:p>
    <w:p w:rsidR="00F0142F" w:rsidRPr="005B5A0E" w:rsidRDefault="00F0142F" w:rsidP="005535FE">
      <w:pPr>
        <w:jc w:val="both"/>
        <w:rPr>
          <w:rFonts w:ascii="Times New Roman" w:hAnsi="Times New Roman" w:cs="Times New Roman"/>
          <w:sz w:val="26"/>
          <w:szCs w:val="26"/>
        </w:rPr>
      </w:pPr>
    </w:p>
    <w:p w:rsidR="005535FE" w:rsidRPr="005B5A0E" w:rsidRDefault="005535FE" w:rsidP="005535FE">
      <w:pPr>
        <w:jc w:val="both"/>
        <w:rPr>
          <w:rFonts w:ascii="Times New Roman" w:hAnsi="Times New Roman" w:cs="Times New Roman"/>
          <w:sz w:val="26"/>
          <w:szCs w:val="26"/>
        </w:rPr>
      </w:pPr>
    </w:p>
    <w:p w:rsidR="005B5A0E" w:rsidRDefault="005B5A0E" w:rsidP="005535FE">
      <w:pPr>
        <w:jc w:val="both"/>
        <w:rPr>
          <w:rFonts w:ascii="Times New Roman" w:hAnsi="Times New Roman" w:cs="Times New Roman"/>
          <w:sz w:val="26"/>
          <w:szCs w:val="26"/>
        </w:rPr>
      </w:pPr>
    </w:p>
    <w:tbl>
      <w:tblPr>
        <w:tblW w:w="10207" w:type="dxa"/>
        <w:tblInd w:w="-34" w:type="dxa"/>
        <w:tblLook w:val="00A0" w:firstRow="1" w:lastRow="0" w:firstColumn="1" w:lastColumn="0" w:noHBand="0" w:noVBand="0"/>
      </w:tblPr>
      <w:tblGrid>
        <w:gridCol w:w="4796"/>
        <w:gridCol w:w="236"/>
        <w:gridCol w:w="5175"/>
      </w:tblGrid>
      <w:tr w:rsidR="00F0142F" w:rsidRPr="00F0142F" w:rsidTr="0035282A">
        <w:tc>
          <w:tcPr>
            <w:tcW w:w="4796" w:type="dxa"/>
          </w:tcPr>
          <w:p w:rsidR="00F0142F" w:rsidRPr="00F0142F" w:rsidRDefault="00F0142F" w:rsidP="00F0142F">
            <w:pPr>
              <w:widowControl/>
              <w:contextualSpacing/>
              <w:rPr>
                <w:rFonts w:ascii="Times New Roman" w:eastAsia="Calibri" w:hAnsi="Times New Roman" w:cs="Times New Roman"/>
                <w:color w:val="auto"/>
                <w:sz w:val="28"/>
                <w:szCs w:val="28"/>
                <w:lang w:bidi="ar-SA"/>
              </w:rPr>
            </w:pPr>
            <w:r w:rsidRPr="00F0142F">
              <w:rPr>
                <w:rFonts w:ascii="Times New Roman" w:eastAsia="Calibri" w:hAnsi="Times New Roman" w:cs="Times New Roman"/>
                <w:color w:val="auto"/>
                <w:sz w:val="28"/>
                <w:szCs w:val="28"/>
                <w:lang w:bidi="ar-SA"/>
              </w:rPr>
              <w:t>Глава Черепановского района</w:t>
            </w:r>
          </w:p>
          <w:p w:rsidR="00F0142F" w:rsidRPr="00F0142F" w:rsidRDefault="00F0142F" w:rsidP="00F0142F">
            <w:pPr>
              <w:widowControl/>
              <w:contextualSpacing/>
              <w:rPr>
                <w:rFonts w:ascii="Times New Roman" w:eastAsia="Calibri" w:hAnsi="Times New Roman" w:cs="Times New Roman"/>
                <w:color w:val="auto"/>
                <w:sz w:val="28"/>
                <w:szCs w:val="28"/>
                <w:lang w:bidi="ar-SA"/>
              </w:rPr>
            </w:pPr>
            <w:r w:rsidRPr="00F0142F">
              <w:rPr>
                <w:rFonts w:ascii="Times New Roman" w:eastAsia="Calibri" w:hAnsi="Times New Roman" w:cs="Times New Roman"/>
                <w:color w:val="auto"/>
                <w:sz w:val="28"/>
                <w:szCs w:val="28"/>
                <w:lang w:bidi="ar-SA"/>
              </w:rPr>
              <w:t>Новосибирской области</w:t>
            </w:r>
          </w:p>
        </w:tc>
        <w:tc>
          <w:tcPr>
            <w:tcW w:w="236" w:type="dxa"/>
          </w:tcPr>
          <w:p w:rsidR="00F0142F" w:rsidRPr="00F0142F" w:rsidRDefault="00F0142F" w:rsidP="00F0142F">
            <w:pPr>
              <w:widowControl/>
              <w:contextualSpacing/>
              <w:rPr>
                <w:rFonts w:ascii="Times New Roman" w:eastAsia="Calibri" w:hAnsi="Times New Roman" w:cs="Times New Roman"/>
                <w:color w:val="auto"/>
                <w:sz w:val="28"/>
                <w:szCs w:val="28"/>
                <w:lang w:bidi="ar-SA"/>
              </w:rPr>
            </w:pPr>
          </w:p>
        </w:tc>
        <w:tc>
          <w:tcPr>
            <w:tcW w:w="5175" w:type="dxa"/>
          </w:tcPr>
          <w:p w:rsidR="00F0142F" w:rsidRPr="00F0142F" w:rsidRDefault="00F0142F" w:rsidP="00F0142F">
            <w:pPr>
              <w:widowControl/>
              <w:contextualSpacing/>
              <w:jc w:val="right"/>
              <w:rPr>
                <w:rFonts w:ascii="Times New Roman" w:eastAsia="Calibri" w:hAnsi="Times New Roman" w:cs="Times New Roman"/>
                <w:color w:val="auto"/>
                <w:sz w:val="28"/>
                <w:szCs w:val="28"/>
                <w:lang w:bidi="ar-SA"/>
              </w:rPr>
            </w:pPr>
            <w:r w:rsidRPr="00F0142F">
              <w:rPr>
                <w:rFonts w:ascii="Times New Roman" w:eastAsia="Calibri" w:hAnsi="Times New Roman" w:cs="Times New Roman"/>
                <w:color w:val="auto"/>
                <w:sz w:val="28"/>
                <w:szCs w:val="28"/>
                <w:lang w:bidi="ar-SA"/>
              </w:rPr>
              <w:t>Председатель Совета депутатов Черепановского района</w:t>
            </w:r>
          </w:p>
          <w:p w:rsidR="00F0142F" w:rsidRPr="00F0142F" w:rsidRDefault="00F0142F" w:rsidP="00F0142F">
            <w:pPr>
              <w:widowControl/>
              <w:contextualSpacing/>
              <w:jc w:val="right"/>
              <w:rPr>
                <w:rFonts w:ascii="Times New Roman" w:eastAsia="Calibri" w:hAnsi="Times New Roman" w:cs="Times New Roman"/>
                <w:color w:val="auto"/>
                <w:sz w:val="28"/>
                <w:szCs w:val="28"/>
                <w:lang w:bidi="ar-SA"/>
              </w:rPr>
            </w:pPr>
            <w:r w:rsidRPr="00F0142F">
              <w:rPr>
                <w:rFonts w:ascii="Times New Roman" w:eastAsia="Calibri" w:hAnsi="Times New Roman" w:cs="Times New Roman"/>
                <w:color w:val="auto"/>
                <w:sz w:val="28"/>
                <w:szCs w:val="28"/>
                <w:lang w:bidi="ar-SA"/>
              </w:rPr>
              <w:t>Новосибирской области</w:t>
            </w:r>
          </w:p>
        </w:tc>
      </w:tr>
      <w:tr w:rsidR="00F0142F" w:rsidRPr="00F0142F" w:rsidTr="00F0142F">
        <w:trPr>
          <w:trHeight w:val="652"/>
        </w:trPr>
        <w:tc>
          <w:tcPr>
            <w:tcW w:w="4796" w:type="dxa"/>
          </w:tcPr>
          <w:p w:rsidR="00F0142F" w:rsidRPr="00F0142F" w:rsidRDefault="00F0142F" w:rsidP="00F0142F">
            <w:pPr>
              <w:widowControl/>
              <w:contextualSpacing/>
              <w:rPr>
                <w:rFonts w:ascii="Times New Roman" w:eastAsia="Calibri" w:hAnsi="Times New Roman" w:cs="Times New Roman"/>
                <w:color w:val="auto"/>
                <w:sz w:val="28"/>
                <w:szCs w:val="28"/>
                <w:lang w:bidi="ar-SA"/>
              </w:rPr>
            </w:pPr>
            <w:r w:rsidRPr="00F0142F">
              <w:rPr>
                <w:rFonts w:ascii="Times New Roman" w:eastAsia="Calibri" w:hAnsi="Times New Roman" w:cs="Times New Roman"/>
                <w:color w:val="auto"/>
                <w:sz w:val="28"/>
                <w:szCs w:val="28"/>
                <w:lang w:bidi="ar-SA"/>
              </w:rPr>
              <w:t xml:space="preserve">                      С.Н. Овсянников</w:t>
            </w:r>
          </w:p>
        </w:tc>
        <w:tc>
          <w:tcPr>
            <w:tcW w:w="236" w:type="dxa"/>
          </w:tcPr>
          <w:p w:rsidR="00F0142F" w:rsidRPr="00F0142F" w:rsidRDefault="00F0142F" w:rsidP="00F0142F">
            <w:pPr>
              <w:widowControl/>
              <w:contextualSpacing/>
              <w:rPr>
                <w:rFonts w:ascii="Times New Roman" w:eastAsia="Calibri" w:hAnsi="Times New Roman" w:cs="Times New Roman"/>
                <w:color w:val="auto"/>
                <w:sz w:val="28"/>
                <w:szCs w:val="28"/>
                <w:lang w:bidi="ar-SA"/>
              </w:rPr>
            </w:pPr>
            <w:r w:rsidRPr="00F0142F">
              <w:rPr>
                <w:rFonts w:ascii="Times New Roman" w:eastAsia="Calibri" w:hAnsi="Times New Roman" w:cs="Times New Roman"/>
                <w:color w:val="auto"/>
                <w:sz w:val="28"/>
                <w:szCs w:val="28"/>
                <w:lang w:bidi="ar-SA"/>
              </w:rPr>
              <w:t xml:space="preserve"> </w:t>
            </w:r>
          </w:p>
        </w:tc>
        <w:tc>
          <w:tcPr>
            <w:tcW w:w="5175" w:type="dxa"/>
          </w:tcPr>
          <w:p w:rsidR="00F0142F" w:rsidRPr="00F0142F" w:rsidRDefault="00F0142F" w:rsidP="00F0142F">
            <w:pPr>
              <w:widowControl/>
              <w:contextualSpacing/>
              <w:jc w:val="right"/>
              <w:rPr>
                <w:rFonts w:ascii="Times New Roman" w:eastAsia="Calibri" w:hAnsi="Times New Roman" w:cs="Times New Roman"/>
                <w:color w:val="auto"/>
                <w:sz w:val="28"/>
                <w:szCs w:val="28"/>
                <w:lang w:bidi="ar-SA"/>
              </w:rPr>
            </w:pPr>
            <w:r w:rsidRPr="00F0142F">
              <w:rPr>
                <w:rFonts w:ascii="Times New Roman" w:eastAsia="Calibri" w:hAnsi="Times New Roman" w:cs="Times New Roman"/>
                <w:color w:val="auto"/>
                <w:sz w:val="28"/>
                <w:szCs w:val="28"/>
                <w:lang w:bidi="ar-SA"/>
              </w:rPr>
              <w:t xml:space="preserve">                                       В.М. Капич</w:t>
            </w:r>
          </w:p>
          <w:p w:rsidR="00F0142F" w:rsidRPr="00F0142F" w:rsidRDefault="00F0142F" w:rsidP="00F0142F">
            <w:pPr>
              <w:widowControl/>
              <w:contextualSpacing/>
              <w:jc w:val="right"/>
              <w:rPr>
                <w:rFonts w:ascii="Times New Roman" w:eastAsia="Calibri" w:hAnsi="Times New Roman" w:cs="Times New Roman"/>
                <w:color w:val="auto"/>
                <w:sz w:val="28"/>
                <w:szCs w:val="28"/>
                <w:lang w:bidi="ar-SA"/>
              </w:rPr>
            </w:pPr>
          </w:p>
          <w:p w:rsidR="00F0142F" w:rsidRPr="00F0142F" w:rsidRDefault="00F0142F" w:rsidP="00F0142F">
            <w:pPr>
              <w:widowControl/>
              <w:contextualSpacing/>
              <w:jc w:val="right"/>
              <w:rPr>
                <w:rFonts w:ascii="Times New Roman" w:eastAsia="Calibri" w:hAnsi="Times New Roman" w:cs="Times New Roman"/>
                <w:color w:val="auto"/>
                <w:sz w:val="28"/>
                <w:szCs w:val="28"/>
                <w:lang w:bidi="ar-SA"/>
              </w:rPr>
            </w:pPr>
          </w:p>
        </w:tc>
      </w:tr>
    </w:tbl>
    <w:p w:rsidR="005B5A0E" w:rsidRPr="005B5A0E" w:rsidRDefault="005B5A0E" w:rsidP="005535FE">
      <w:pPr>
        <w:jc w:val="both"/>
        <w:rPr>
          <w:rFonts w:ascii="Times New Roman" w:hAnsi="Times New Roman" w:cs="Times New Roman"/>
          <w:sz w:val="26"/>
          <w:szCs w:val="26"/>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5"/>
        <w:gridCol w:w="5066"/>
      </w:tblGrid>
      <w:tr w:rsidR="00923267" w:rsidRPr="005B5A0E" w:rsidTr="00923267">
        <w:tc>
          <w:tcPr>
            <w:tcW w:w="5065" w:type="dxa"/>
          </w:tcPr>
          <w:p w:rsidR="00923267" w:rsidRPr="005B5A0E" w:rsidRDefault="00923267" w:rsidP="00746EC5">
            <w:pPr>
              <w:pStyle w:val="60"/>
              <w:shd w:val="clear" w:color="auto" w:fill="auto"/>
              <w:spacing w:before="0" w:line="240" w:lineRule="auto"/>
              <w:jc w:val="left"/>
              <w:rPr>
                <w:b w:val="0"/>
                <w:sz w:val="26"/>
                <w:szCs w:val="26"/>
              </w:rPr>
            </w:pPr>
          </w:p>
        </w:tc>
        <w:tc>
          <w:tcPr>
            <w:tcW w:w="5066" w:type="dxa"/>
          </w:tcPr>
          <w:p w:rsidR="00923267" w:rsidRPr="005B5A0E" w:rsidRDefault="00923267" w:rsidP="00746EC5">
            <w:pPr>
              <w:jc w:val="both"/>
              <w:rPr>
                <w:rFonts w:ascii="Times New Roman" w:hAnsi="Times New Roman" w:cs="Times New Roman"/>
                <w:sz w:val="22"/>
                <w:szCs w:val="22"/>
              </w:rPr>
            </w:pPr>
            <w:r w:rsidRPr="005B5A0E">
              <w:rPr>
                <w:rFonts w:ascii="Times New Roman" w:hAnsi="Times New Roman" w:cs="Times New Roman"/>
                <w:sz w:val="22"/>
                <w:szCs w:val="22"/>
              </w:rPr>
              <w:t>Приложение № 1</w:t>
            </w:r>
          </w:p>
          <w:p w:rsidR="00923267" w:rsidRPr="005B5A0E" w:rsidRDefault="00923267" w:rsidP="00257891">
            <w:pPr>
              <w:pStyle w:val="60"/>
              <w:shd w:val="clear" w:color="auto" w:fill="auto"/>
              <w:spacing w:before="0" w:line="240" w:lineRule="auto"/>
              <w:jc w:val="left"/>
              <w:rPr>
                <w:b w:val="0"/>
                <w:sz w:val="26"/>
                <w:szCs w:val="26"/>
              </w:rPr>
            </w:pPr>
            <w:r w:rsidRPr="005B5A0E">
              <w:rPr>
                <w:b w:val="0"/>
                <w:sz w:val="22"/>
                <w:szCs w:val="22"/>
              </w:rPr>
              <w:t xml:space="preserve">к </w:t>
            </w:r>
            <w:r w:rsidR="00257891" w:rsidRPr="005B5A0E">
              <w:rPr>
                <w:b w:val="0"/>
                <w:sz w:val="22"/>
                <w:szCs w:val="22"/>
              </w:rPr>
              <w:t>Решению сессии</w:t>
            </w:r>
            <w:r w:rsidRPr="005B5A0E">
              <w:rPr>
                <w:b w:val="0"/>
                <w:sz w:val="22"/>
                <w:szCs w:val="22"/>
              </w:rPr>
              <w:t xml:space="preserve"> </w:t>
            </w:r>
            <w:r w:rsidR="00257891" w:rsidRPr="005B5A0E">
              <w:rPr>
                <w:b w:val="0"/>
                <w:sz w:val="22"/>
                <w:szCs w:val="22"/>
              </w:rPr>
              <w:t>совета депутатов</w:t>
            </w:r>
            <w:r w:rsidRPr="005B5A0E">
              <w:rPr>
                <w:b w:val="0"/>
                <w:sz w:val="22"/>
                <w:szCs w:val="22"/>
              </w:rPr>
              <w:t xml:space="preserve">                              Черепановского района</w:t>
            </w:r>
            <w:r w:rsidRPr="005B5A0E">
              <w:rPr>
                <w:sz w:val="22"/>
                <w:szCs w:val="22"/>
              </w:rPr>
              <w:t xml:space="preserve"> </w:t>
            </w:r>
            <w:r w:rsidRPr="005B5A0E">
              <w:rPr>
                <w:b w:val="0"/>
                <w:sz w:val="22"/>
                <w:szCs w:val="22"/>
              </w:rPr>
              <w:t>Новосибирской области от</w:t>
            </w:r>
            <w:r w:rsidR="00746EC5" w:rsidRPr="005B5A0E">
              <w:rPr>
                <w:b w:val="0"/>
                <w:sz w:val="22"/>
                <w:szCs w:val="22"/>
              </w:rPr>
              <w:t xml:space="preserve"> </w:t>
            </w:r>
            <w:r w:rsidR="005B5A0E" w:rsidRPr="005B5A0E">
              <w:rPr>
                <w:b w:val="0"/>
                <w:sz w:val="22"/>
                <w:szCs w:val="22"/>
              </w:rPr>
              <w:t>15.06.2022</w:t>
            </w:r>
            <w:r w:rsidR="001751B2" w:rsidRPr="005B5A0E">
              <w:rPr>
                <w:b w:val="0"/>
                <w:sz w:val="22"/>
                <w:szCs w:val="22"/>
              </w:rPr>
              <w:t xml:space="preserve">   </w:t>
            </w:r>
            <w:r w:rsidR="00746EC5" w:rsidRPr="005B5A0E">
              <w:rPr>
                <w:b w:val="0"/>
                <w:sz w:val="22"/>
                <w:szCs w:val="22"/>
              </w:rPr>
              <w:t xml:space="preserve"> №</w:t>
            </w:r>
            <w:r w:rsidR="00746EC5" w:rsidRPr="005B5A0E">
              <w:rPr>
                <w:b w:val="0"/>
                <w:sz w:val="26"/>
                <w:szCs w:val="26"/>
              </w:rPr>
              <w:t xml:space="preserve"> </w:t>
            </w:r>
            <w:r w:rsidR="001751B2" w:rsidRPr="005B5A0E">
              <w:rPr>
                <w:b w:val="0"/>
                <w:sz w:val="26"/>
                <w:szCs w:val="26"/>
              </w:rPr>
              <w:t xml:space="preserve"> </w:t>
            </w:r>
          </w:p>
        </w:tc>
      </w:tr>
    </w:tbl>
    <w:p w:rsidR="00415E76" w:rsidRPr="005B5A0E" w:rsidRDefault="00415E76" w:rsidP="00746EC5">
      <w:pPr>
        <w:pStyle w:val="60"/>
        <w:shd w:val="clear" w:color="auto" w:fill="auto"/>
        <w:spacing w:before="0" w:line="240" w:lineRule="auto"/>
        <w:jc w:val="left"/>
        <w:rPr>
          <w:b w:val="0"/>
          <w:sz w:val="26"/>
          <w:szCs w:val="26"/>
        </w:rPr>
      </w:pPr>
    </w:p>
    <w:p w:rsidR="00564792" w:rsidRPr="005B5A0E" w:rsidRDefault="00681C82" w:rsidP="00746EC5">
      <w:pPr>
        <w:pStyle w:val="60"/>
        <w:shd w:val="clear" w:color="auto" w:fill="auto"/>
        <w:spacing w:before="0" w:line="240" w:lineRule="auto"/>
        <w:rPr>
          <w:b w:val="0"/>
          <w:sz w:val="26"/>
          <w:szCs w:val="26"/>
        </w:rPr>
      </w:pPr>
      <w:r w:rsidRPr="005B5A0E">
        <w:rPr>
          <w:b w:val="0"/>
          <w:sz w:val="26"/>
          <w:szCs w:val="26"/>
        </w:rPr>
        <w:t>Порядок</w:t>
      </w:r>
    </w:p>
    <w:p w:rsidR="001751B2" w:rsidRPr="005B5A0E" w:rsidRDefault="00246557" w:rsidP="001751B2">
      <w:pPr>
        <w:widowControl/>
        <w:jc w:val="center"/>
        <w:rPr>
          <w:rFonts w:ascii="Times New Roman" w:hAnsi="Times New Roman" w:cs="Times New Roman"/>
          <w:sz w:val="26"/>
          <w:szCs w:val="26"/>
        </w:rPr>
      </w:pPr>
      <w:bookmarkStart w:id="0" w:name="bookmark1"/>
      <w:r w:rsidRPr="005B5A0E">
        <w:rPr>
          <w:rFonts w:ascii="Times New Roman" w:hAnsi="Times New Roman" w:cs="Times New Roman"/>
          <w:sz w:val="26"/>
          <w:szCs w:val="26"/>
        </w:rPr>
        <w:t>предоставления субсидий</w:t>
      </w:r>
      <w:r w:rsidR="00681C82" w:rsidRPr="005B5A0E">
        <w:rPr>
          <w:rFonts w:ascii="Times New Roman" w:hAnsi="Times New Roman" w:cs="Times New Roman"/>
          <w:sz w:val="26"/>
          <w:szCs w:val="26"/>
        </w:rPr>
        <w:t xml:space="preserve"> </w:t>
      </w:r>
      <w:r w:rsidRPr="005B5A0E">
        <w:rPr>
          <w:rFonts w:ascii="Times New Roman" w:hAnsi="Times New Roman" w:cs="Times New Roman"/>
          <w:bCs/>
          <w:sz w:val="26"/>
          <w:szCs w:val="26"/>
        </w:rPr>
        <w:t>на реализацию мероприятий по организации</w:t>
      </w:r>
      <w:r w:rsidR="001751B2" w:rsidRPr="005B5A0E">
        <w:rPr>
          <w:rFonts w:ascii="Times New Roman" w:hAnsi="Times New Roman" w:cs="Times New Roman"/>
          <w:bCs/>
          <w:sz w:val="26"/>
          <w:szCs w:val="26"/>
        </w:rPr>
        <w:t xml:space="preserve">   бесперебойной работы объектов тепло-, водоснабжения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p w:rsidR="008164F5" w:rsidRPr="005B5A0E" w:rsidRDefault="00681C82" w:rsidP="001751B2">
      <w:pPr>
        <w:pStyle w:val="57e18a7114bc4b08consplusnonformat"/>
        <w:shd w:val="clear" w:color="auto" w:fill="FFFFFF"/>
        <w:spacing w:before="0" w:beforeAutospacing="0" w:after="0" w:afterAutospacing="0"/>
        <w:jc w:val="center"/>
        <w:rPr>
          <w:sz w:val="26"/>
          <w:szCs w:val="26"/>
        </w:rPr>
      </w:pPr>
      <w:r w:rsidRPr="005B5A0E">
        <w:rPr>
          <w:sz w:val="26"/>
          <w:szCs w:val="26"/>
        </w:rPr>
        <w:t xml:space="preserve">из бюджета </w:t>
      </w:r>
      <w:bookmarkEnd w:id="0"/>
      <w:r w:rsidR="003C7F6E" w:rsidRPr="005B5A0E">
        <w:rPr>
          <w:sz w:val="26"/>
          <w:szCs w:val="26"/>
        </w:rPr>
        <w:t>Черепановского района Новосибирской области</w:t>
      </w:r>
    </w:p>
    <w:p w:rsidR="008164F5" w:rsidRPr="005B5A0E" w:rsidRDefault="008164F5" w:rsidP="00746EC5">
      <w:pPr>
        <w:pStyle w:val="57e18a7114bc4b08consplusnonformat"/>
        <w:shd w:val="clear" w:color="auto" w:fill="FFFFFF"/>
        <w:spacing w:before="0" w:beforeAutospacing="0" w:after="0" w:afterAutospacing="0"/>
        <w:jc w:val="center"/>
        <w:rPr>
          <w:color w:val="000000"/>
          <w:sz w:val="26"/>
          <w:szCs w:val="26"/>
        </w:rPr>
      </w:pPr>
    </w:p>
    <w:p w:rsidR="008164F5" w:rsidRPr="005B5A0E" w:rsidRDefault="008164F5" w:rsidP="00746EC5">
      <w:pPr>
        <w:autoSpaceDE w:val="0"/>
        <w:autoSpaceDN w:val="0"/>
        <w:adjustRightInd w:val="0"/>
        <w:jc w:val="center"/>
        <w:outlineLvl w:val="0"/>
        <w:rPr>
          <w:rFonts w:ascii="Times New Roman" w:eastAsia="Times New Roman" w:hAnsi="Times New Roman" w:cs="Times New Roman"/>
          <w:b/>
          <w:bCs/>
          <w:color w:val="26282F"/>
          <w:sz w:val="26"/>
          <w:szCs w:val="26"/>
        </w:rPr>
      </w:pPr>
      <w:bookmarkStart w:id="1" w:name="sub_14013491"/>
      <w:r w:rsidRPr="005B5A0E">
        <w:rPr>
          <w:rFonts w:ascii="Times New Roman" w:eastAsia="Times New Roman" w:hAnsi="Times New Roman" w:cs="Times New Roman"/>
          <w:b/>
          <w:bCs/>
          <w:color w:val="26282F"/>
          <w:sz w:val="26"/>
          <w:szCs w:val="26"/>
        </w:rPr>
        <w:t>I. Общие положения</w:t>
      </w:r>
    </w:p>
    <w:p w:rsidR="008164F5" w:rsidRPr="005B5A0E" w:rsidRDefault="008164F5" w:rsidP="00746EC5">
      <w:pPr>
        <w:autoSpaceDE w:val="0"/>
        <w:autoSpaceDN w:val="0"/>
        <w:adjustRightInd w:val="0"/>
        <w:ind w:firstLine="709"/>
        <w:jc w:val="both"/>
        <w:rPr>
          <w:rFonts w:ascii="Times New Roman" w:eastAsia="Times New Roman" w:hAnsi="Times New Roman" w:cs="Times New Roman"/>
          <w:sz w:val="26"/>
          <w:szCs w:val="26"/>
        </w:rPr>
      </w:pPr>
      <w:bookmarkStart w:id="2" w:name="sub_14013492"/>
      <w:bookmarkEnd w:id="1"/>
      <w:r w:rsidRPr="005B5A0E">
        <w:rPr>
          <w:rFonts w:ascii="Times New Roman" w:eastAsia="Times New Roman" w:hAnsi="Times New Roman" w:cs="Times New Roman"/>
          <w:sz w:val="26"/>
          <w:szCs w:val="26"/>
        </w:rPr>
        <w:t xml:space="preserve">1. В соответствии со статьей 142.3 Бюджетного кодекса Российской Федерации межбюджетные трансферты бюджетам городского и сельских поселений (далее бюджет поселения) Черепановского района Новосибирской области из бюджета Черепановского района Новосибирской области, источником финансового обеспечения которых является субсидия на реализацию мероприятий по осуществлению мер, направленных на создание условий по организации бесперебойной работы объектов теплоснабжения, водоснабжения и водоотведения в рамках </w:t>
      </w:r>
      <w:hyperlink w:anchor="sub_1600" w:history="1">
        <w:r w:rsidRPr="005B5A0E">
          <w:rPr>
            <w:rFonts w:ascii="Times New Roman" w:eastAsia="Times New Roman" w:hAnsi="Times New Roman" w:cs="Times New Roman"/>
            <w:sz w:val="26"/>
            <w:szCs w:val="26"/>
          </w:rPr>
          <w:t>подпрограммы</w:t>
        </w:r>
      </w:hyperlink>
      <w:r w:rsidRPr="005B5A0E">
        <w:rPr>
          <w:rFonts w:ascii="Times New Roman" w:eastAsia="Times New Roman" w:hAnsi="Times New Roman" w:cs="Times New Roman"/>
          <w:sz w:val="26"/>
          <w:szCs w:val="26"/>
        </w:rPr>
        <w:t xml:space="preserve"> "Безопасность жилищно-коммунального хозяйства" государственной программы Новосибирской области "Жилищно-коммунальное хозяйство Новосибирской области" предоставляются в форме субсидии бюджетам муниципальных образований (далее - Субсидия).</w:t>
      </w:r>
    </w:p>
    <w:p w:rsidR="008164F5" w:rsidRPr="005B5A0E" w:rsidRDefault="008164F5" w:rsidP="00746EC5">
      <w:pPr>
        <w:autoSpaceDE w:val="0"/>
        <w:autoSpaceDN w:val="0"/>
        <w:adjustRightInd w:val="0"/>
        <w:ind w:firstLine="709"/>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 xml:space="preserve">2. Субсидия бюджетам поселений Черепановского района Новосибирской области предоставляется в соответствии с предусмотренным решением Совета депутатов Черепановского района Новосибирской области о бюджете на очередной финансовый год и плановый период (далее </w:t>
      </w:r>
      <w:r w:rsidR="00A871E6" w:rsidRPr="005B5A0E">
        <w:rPr>
          <w:rFonts w:ascii="Times New Roman" w:eastAsia="Times New Roman" w:hAnsi="Times New Roman" w:cs="Times New Roman"/>
          <w:sz w:val="26"/>
          <w:szCs w:val="26"/>
        </w:rPr>
        <w:t xml:space="preserve">- </w:t>
      </w:r>
      <w:r w:rsidRPr="005B5A0E">
        <w:rPr>
          <w:rFonts w:ascii="Times New Roman" w:eastAsia="Times New Roman" w:hAnsi="Times New Roman" w:cs="Times New Roman"/>
          <w:sz w:val="26"/>
          <w:szCs w:val="26"/>
        </w:rPr>
        <w:t>Решение о бюджете) бюджетными ассигнованиями, а также в пределах</w:t>
      </w:r>
      <w:r w:rsidR="000918C9" w:rsidRPr="005B5A0E">
        <w:rPr>
          <w:rFonts w:ascii="Times New Roman" w:eastAsia="Times New Roman" w:hAnsi="Times New Roman" w:cs="Times New Roman"/>
          <w:sz w:val="26"/>
          <w:szCs w:val="26"/>
        </w:rPr>
        <w:t>, утвержденных администрации Че</w:t>
      </w:r>
      <w:r w:rsidRPr="005B5A0E">
        <w:rPr>
          <w:rFonts w:ascii="Times New Roman" w:eastAsia="Times New Roman" w:hAnsi="Times New Roman" w:cs="Times New Roman"/>
          <w:sz w:val="26"/>
          <w:szCs w:val="26"/>
        </w:rPr>
        <w:t xml:space="preserve">репановского района Новосибирской области (далее администрация района) лимитов бюджетных обязательств.  </w:t>
      </w:r>
      <w:bookmarkEnd w:id="2"/>
    </w:p>
    <w:p w:rsidR="00A871E6" w:rsidRPr="005B5A0E" w:rsidRDefault="00A871E6" w:rsidP="00746EC5">
      <w:pPr>
        <w:autoSpaceDE w:val="0"/>
        <w:autoSpaceDN w:val="0"/>
        <w:adjustRightInd w:val="0"/>
        <w:jc w:val="center"/>
        <w:outlineLvl w:val="0"/>
        <w:rPr>
          <w:rFonts w:ascii="Times New Roman" w:eastAsia="Times New Roman" w:hAnsi="Times New Roman" w:cs="Times New Roman"/>
          <w:b/>
          <w:bCs/>
          <w:color w:val="26282F"/>
          <w:sz w:val="26"/>
          <w:szCs w:val="26"/>
        </w:rPr>
      </w:pPr>
      <w:bookmarkStart w:id="3" w:name="sub_14013493"/>
    </w:p>
    <w:p w:rsidR="008164F5" w:rsidRPr="005B5A0E" w:rsidRDefault="008164F5" w:rsidP="00746EC5">
      <w:pPr>
        <w:autoSpaceDE w:val="0"/>
        <w:autoSpaceDN w:val="0"/>
        <w:adjustRightInd w:val="0"/>
        <w:jc w:val="center"/>
        <w:outlineLvl w:val="0"/>
        <w:rPr>
          <w:rFonts w:ascii="Times New Roman" w:eastAsia="Times New Roman" w:hAnsi="Times New Roman" w:cs="Times New Roman"/>
          <w:b/>
          <w:bCs/>
          <w:color w:val="26282F"/>
          <w:sz w:val="26"/>
          <w:szCs w:val="26"/>
        </w:rPr>
      </w:pPr>
      <w:r w:rsidRPr="005B5A0E">
        <w:rPr>
          <w:rFonts w:ascii="Times New Roman" w:eastAsia="Times New Roman" w:hAnsi="Times New Roman" w:cs="Times New Roman"/>
          <w:b/>
          <w:bCs/>
          <w:color w:val="26282F"/>
          <w:sz w:val="26"/>
          <w:szCs w:val="26"/>
        </w:rPr>
        <w:t>II. Цели, порядок и условия предоставления  субсидий</w:t>
      </w:r>
    </w:p>
    <w:bookmarkEnd w:id="3"/>
    <w:p w:rsidR="008164F5" w:rsidRPr="005B5A0E" w:rsidRDefault="008164F5" w:rsidP="00746EC5">
      <w:pPr>
        <w:autoSpaceDE w:val="0"/>
        <w:autoSpaceDN w:val="0"/>
        <w:adjustRightInd w:val="0"/>
        <w:ind w:firstLine="720"/>
        <w:jc w:val="both"/>
        <w:rPr>
          <w:rFonts w:ascii="Times New Roman" w:eastAsia="Times New Roman" w:hAnsi="Times New Roman" w:cs="Times New Roman"/>
          <w:sz w:val="26"/>
          <w:szCs w:val="26"/>
        </w:rPr>
      </w:pPr>
    </w:p>
    <w:p w:rsidR="008164F5" w:rsidRPr="005B5A0E" w:rsidRDefault="00746EC5" w:rsidP="00746EC5">
      <w:pPr>
        <w:autoSpaceDE w:val="0"/>
        <w:autoSpaceDN w:val="0"/>
        <w:adjustRightInd w:val="0"/>
        <w:ind w:firstLine="709"/>
        <w:contextualSpacing/>
        <w:jc w:val="both"/>
        <w:rPr>
          <w:rFonts w:ascii="Times New Roman" w:eastAsia="Times New Roman" w:hAnsi="Times New Roman" w:cs="Times New Roman"/>
          <w:sz w:val="26"/>
          <w:szCs w:val="26"/>
        </w:rPr>
      </w:pPr>
      <w:bookmarkStart w:id="4" w:name="sub_14013494"/>
      <w:r w:rsidRPr="005B5A0E">
        <w:rPr>
          <w:rFonts w:ascii="Times New Roman" w:eastAsia="Times New Roman" w:hAnsi="Times New Roman" w:cs="Times New Roman"/>
          <w:sz w:val="26"/>
          <w:szCs w:val="26"/>
        </w:rPr>
        <w:t xml:space="preserve">1. </w:t>
      </w:r>
      <w:r w:rsidR="008164F5" w:rsidRPr="005B5A0E">
        <w:rPr>
          <w:rFonts w:ascii="Times New Roman" w:eastAsia="Times New Roman" w:hAnsi="Times New Roman" w:cs="Times New Roman"/>
          <w:sz w:val="26"/>
          <w:szCs w:val="26"/>
        </w:rPr>
        <w:t xml:space="preserve">Целью предоставления субсидии  является реализация мер государственной поддержки муниципальным образованиям Черепановского района Новосибирской области </w:t>
      </w:r>
      <w:r w:rsidR="003C2E62" w:rsidRPr="005B5A0E">
        <w:rPr>
          <w:rFonts w:ascii="Times New Roman" w:eastAsia="Times New Roman" w:hAnsi="Times New Roman" w:cs="Times New Roman"/>
          <w:sz w:val="26"/>
          <w:szCs w:val="26"/>
        </w:rPr>
        <w:t xml:space="preserve">на организацию бесперебойной работы </w:t>
      </w:r>
      <w:r w:rsidR="008164F5" w:rsidRPr="005B5A0E">
        <w:rPr>
          <w:rFonts w:ascii="Times New Roman" w:eastAsia="Times New Roman" w:hAnsi="Times New Roman" w:cs="Times New Roman"/>
          <w:sz w:val="26"/>
          <w:szCs w:val="26"/>
        </w:rPr>
        <w:t xml:space="preserve"> объектов тепло-, водоснабжения и водоотведения в состоянии, обеспечивающем их бесперебойную работу, в т.ч.:</w:t>
      </w:r>
    </w:p>
    <w:p w:rsidR="008164F5" w:rsidRPr="005B5A0E" w:rsidRDefault="008164F5" w:rsidP="00746EC5">
      <w:pPr>
        <w:autoSpaceDE w:val="0"/>
        <w:autoSpaceDN w:val="0"/>
        <w:adjustRightInd w:val="0"/>
        <w:ind w:firstLine="709"/>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 xml:space="preserve">- повышение уровня надежности систем тепло-, водоснабжения, и водоотведения путем проведения их ремонтов, в том числе капитальных, приобретения необходимых материалов, оборудования, труб, соединительных частей, деталей, фитингов, запорной арматуры, фильтров, сеток, комплектующих, элементов, изделий, в том числе для устройства колодцев и камер, устройств, механизмов, насосного оборудования, электродвигателей, приборов учета, автоматики, электрики, систем передачи, утепления, противокоррозионных материалов, гидроизоляционных, мастик, лакокрасочных материалов, котлов, котельного оборудования, при начальной цене договоров не менее 100,0 тыс.рублей, реагентов, веществ, принимающих участие в процессе доведения воды до нормативных требований </w:t>
      </w:r>
      <w:hyperlink r:id="rId9" w:history="1">
        <w:r w:rsidRPr="005B5A0E">
          <w:rPr>
            <w:rFonts w:ascii="Times New Roman" w:eastAsia="Times New Roman" w:hAnsi="Times New Roman" w:cs="Times New Roman"/>
            <w:sz w:val="26"/>
            <w:szCs w:val="26"/>
          </w:rPr>
          <w:t>СанПиН 1.2.3685-21</w:t>
        </w:r>
      </w:hyperlink>
      <w:r w:rsidRPr="005B5A0E">
        <w:rPr>
          <w:rFonts w:ascii="Times New Roman" w:eastAsia="Times New Roman" w:hAnsi="Times New Roman" w:cs="Times New Roman"/>
          <w:b/>
          <w:sz w:val="26"/>
          <w:szCs w:val="26"/>
        </w:rPr>
        <w:t xml:space="preserve"> </w:t>
      </w:r>
      <w:r w:rsidRPr="005B5A0E">
        <w:rPr>
          <w:rFonts w:ascii="Times New Roman" w:eastAsia="Times New Roman" w:hAnsi="Times New Roman" w:cs="Times New Roman"/>
          <w:sz w:val="26"/>
          <w:szCs w:val="26"/>
        </w:rPr>
        <w:t>от 28.01.2021, услуги по технологическому (техническому, сервисному) обслуживанию станций (установок, модулей) водоподготовки (очистки воды), источников резервного электроснабжения, а также проектирование строительства, реконструкции, капитального ремонта объектов жизнеобеспечения и проведение государственной экспертизы проектно-сметной документации.</w:t>
      </w:r>
    </w:p>
    <w:p w:rsidR="008164F5" w:rsidRPr="005B5A0E" w:rsidRDefault="008164F5" w:rsidP="00746EC5">
      <w:pPr>
        <w:autoSpaceDE w:val="0"/>
        <w:autoSpaceDN w:val="0"/>
        <w:adjustRightInd w:val="0"/>
        <w:ind w:firstLine="709"/>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 xml:space="preserve">2. Предоставление субсидий осуществляется с лицевого счета администрации </w:t>
      </w:r>
      <w:r w:rsidRPr="005B5A0E">
        <w:rPr>
          <w:rFonts w:ascii="Times New Roman" w:eastAsia="Times New Roman" w:hAnsi="Times New Roman" w:cs="Times New Roman"/>
          <w:sz w:val="26"/>
          <w:szCs w:val="26"/>
        </w:rPr>
        <w:lastRenderedPageBreak/>
        <w:t>района в соответствии с бюджетной росписью и утвержденными порядками составления и ведения сводной бюджетной росписи и кассового плана.</w:t>
      </w:r>
      <w:bookmarkEnd w:id="4"/>
    </w:p>
    <w:p w:rsidR="008164F5" w:rsidRPr="005B5A0E" w:rsidRDefault="008164F5" w:rsidP="00746EC5">
      <w:pPr>
        <w:autoSpaceDE w:val="0"/>
        <w:autoSpaceDN w:val="0"/>
        <w:adjustRightInd w:val="0"/>
        <w:ind w:firstLine="709"/>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3. Субсидии предоставляется муниципальным образованиям в целях финансового обеспечения расходных обязательств муниципальных образований, возникающих при выполнении полномочий по организации в границах поселения населения тепло-, водоснабжение и водоотведение, в пределах полномочий, установленных законодательством Российской Федерации.</w:t>
      </w:r>
    </w:p>
    <w:p w:rsidR="008164F5" w:rsidRPr="005B5A0E" w:rsidRDefault="008164F5" w:rsidP="00746EC5">
      <w:pPr>
        <w:autoSpaceDE w:val="0"/>
        <w:autoSpaceDN w:val="0"/>
        <w:adjustRightInd w:val="0"/>
        <w:ind w:firstLine="709"/>
        <w:jc w:val="both"/>
        <w:rPr>
          <w:rFonts w:ascii="Times New Roman" w:eastAsia="Times New Roman" w:hAnsi="Times New Roman" w:cs="Times New Roman"/>
          <w:sz w:val="26"/>
          <w:szCs w:val="26"/>
        </w:rPr>
      </w:pPr>
      <w:bookmarkStart w:id="5" w:name="sub_14013498"/>
      <w:r w:rsidRPr="005B5A0E">
        <w:rPr>
          <w:rFonts w:ascii="Times New Roman" w:eastAsia="Times New Roman" w:hAnsi="Times New Roman" w:cs="Times New Roman"/>
          <w:sz w:val="26"/>
          <w:szCs w:val="26"/>
        </w:rPr>
        <w:t>4. Критериями отбора получателей для получения субсидии являются:</w:t>
      </w:r>
    </w:p>
    <w:p w:rsidR="008164F5" w:rsidRPr="005B5A0E" w:rsidRDefault="0040273D" w:rsidP="00746EC5">
      <w:pPr>
        <w:autoSpaceDE w:val="0"/>
        <w:autoSpaceDN w:val="0"/>
        <w:adjustRightInd w:val="0"/>
        <w:ind w:firstLine="709"/>
        <w:jc w:val="both"/>
        <w:rPr>
          <w:rFonts w:ascii="Times New Roman" w:eastAsia="Times New Roman" w:hAnsi="Times New Roman" w:cs="Times New Roman"/>
          <w:sz w:val="26"/>
          <w:szCs w:val="26"/>
        </w:rPr>
      </w:pPr>
      <w:bookmarkStart w:id="6" w:name="sub_14013500"/>
      <w:bookmarkEnd w:id="5"/>
      <w:r w:rsidRPr="005B5A0E">
        <w:rPr>
          <w:rFonts w:ascii="Times New Roman" w:eastAsia="Times New Roman" w:hAnsi="Times New Roman" w:cs="Times New Roman"/>
          <w:sz w:val="26"/>
          <w:szCs w:val="26"/>
        </w:rPr>
        <w:t xml:space="preserve">- </w:t>
      </w:r>
      <w:r w:rsidR="008164F5" w:rsidRPr="005B5A0E">
        <w:rPr>
          <w:rFonts w:ascii="Times New Roman" w:eastAsia="Times New Roman" w:hAnsi="Times New Roman" w:cs="Times New Roman"/>
          <w:sz w:val="26"/>
          <w:szCs w:val="26"/>
        </w:rPr>
        <w:t xml:space="preserve">наличие в местном бюджете поселения ассигнований на исполнение расходных обязательств муниципального образования, в целях софинансирования которых предоставляется субсидия, в объеме, необходимом для их исполнения в соответствии с уровнем софинансирования утвержденным для администрации района соглашением с главным распорядителем средств областного бюджета Новосибирской области. </w:t>
      </w:r>
    </w:p>
    <w:p w:rsidR="008164F5" w:rsidRPr="005B5A0E" w:rsidRDefault="0040273D" w:rsidP="00746EC5">
      <w:pPr>
        <w:autoSpaceDE w:val="0"/>
        <w:autoSpaceDN w:val="0"/>
        <w:adjustRightInd w:val="0"/>
        <w:ind w:firstLine="709"/>
        <w:jc w:val="both"/>
        <w:rPr>
          <w:rFonts w:ascii="Times New Roman" w:eastAsia="Times New Roman" w:hAnsi="Times New Roman" w:cs="Times New Roman"/>
          <w:sz w:val="26"/>
          <w:szCs w:val="26"/>
        </w:rPr>
      </w:pPr>
      <w:bookmarkStart w:id="7" w:name="sub_14013504"/>
      <w:bookmarkEnd w:id="6"/>
      <w:r w:rsidRPr="005B5A0E">
        <w:rPr>
          <w:rFonts w:ascii="Times New Roman" w:eastAsia="Times New Roman" w:hAnsi="Times New Roman" w:cs="Times New Roman"/>
          <w:sz w:val="26"/>
          <w:szCs w:val="26"/>
        </w:rPr>
        <w:t>5</w:t>
      </w:r>
      <w:r w:rsidR="008164F5" w:rsidRPr="005B5A0E">
        <w:rPr>
          <w:rFonts w:ascii="Times New Roman" w:eastAsia="Times New Roman" w:hAnsi="Times New Roman" w:cs="Times New Roman"/>
          <w:sz w:val="26"/>
          <w:szCs w:val="26"/>
        </w:rPr>
        <w:t>. Основанием для предоставления субсидии является соглашение о предоставлении субсидии, заключаемое между администрацией района и получателями (далее - Соглашение).</w:t>
      </w:r>
    </w:p>
    <w:p w:rsidR="008164F5" w:rsidRPr="005B5A0E" w:rsidRDefault="00746EC5" w:rsidP="00746EC5">
      <w:pPr>
        <w:autoSpaceDE w:val="0"/>
        <w:autoSpaceDN w:val="0"/>
        <w:adjustRightInd w:val="0"/>
        <w:ind w:firstLine="709"/>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6</w:t>
      </w:r>
      <w:r w:rsidR="008164F5" w:rsidRPr="005B5A0E">
        <w:rPr>
          <w:rFonts w:ascii="Times New Roman" w:eastAsia="Times New Roman" w:hAnsi="Times New Roman" w:cs="Times New Roman"/>
          <w:sz w:val="26"/>
          <w:szCs w:val="26"/>
        </w:rPr>
        <w:t>. Соглашение должно содержать следующие положения:</w:t>
      </w:r>
    </w:p>
    <w:p w:rsidR="008164F5" w:rsidRPr="005B5A0E" w:rsidRDefault="008164F5" w:rsidP="00746EC5">
      <w:pPr>
        <w:numPr>
          <w:ilvl w:val="0"/>
          <w:numId w:val="14"/>
        </w:numPr>
        <w:autoSpaceDE w:val="0"/>
        <w:autoSpaceDN w:val="0"/>
        <w:adjustRightInd w:val="0"/>
        <w:ind w:left="0" w:firstLine="709"/>
        <w:contextualSpacing/>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 xml:space="preserve">целевое назначение субсидии с указанием наименования мероприятия;  </w:t>
      </w:r>
    </w:p>
    <w:p w:rsidR="008164F5" w:rsidRPr="005B5A0E" w:rsidRDefault="008164F5" w:rsidP="00746EC5">
      <w:pPr>
        <w:numPr>
          <w:ilvl w:val="0"/>
          <w:numId w:val="14"/>
        </w:numPr>
        <w:autoSpaceDE w:val="0"/>
        <w:autoSpaceDN w:val="0"/>
        <w:adjustRightInd w:val="0"/>
        <w:ind w:left="0" w:firstLine="709"/>
        <w:contextualSpacing/>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размер субсидии бюджету поселения, объем финансирования за счет средств бюджета поселения;</w:t>
      </w:r>
    </w:p>
    <w:p w:rsidR="008164F5" w:rsidRPr="005B5A0E" w:rsidRDefault="008164F5" w:rsidP="00746EC5">
      <w:pPr>
        <w:numPr>
          <w:ilvl w:val="0"/>
          <w:numId w:val="14"/>
        </w:numPr>
        <w:autoSpaceDE w:val="0"/>
        <w:autoSpaceDN w:val="0"/>
        <w:adjustRightInd w:val="0"/>
        <w:ind w:left="0" w:firstLine="709"/>
        <w:contextualSpacing/>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порядок и условия предоставления, расходования субсидии;</w:t>
      </w:r>
    </w:p>
    <w:p w:rsidR="008164F5" w:rsidRPr="005B5A0E" w:rsidRDefault="008164F5" w:rsidP="00746EC5">
      <w:pPr>
        <w:numPr>
          <w:ilvl w:val="0"/>
          <w:numId w:val="14"/>
        </w:numPr>
        <w:autoSpaceDE w:val="0"/>
        <w:autoSpaceDN w:val="0"/>
        <w:adjustRightInd w:val="0"/>
        <w:ind w:left="0" w:firstLine="709"/>
        <w:contextualSpacing/>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права и обязанности сторон;</w:t>
      </w:r>
    </w:p>
    <w:p w:rsidR="008164F5" w:rsidRPr="005B5A0E" w:rsidRDefault="008164F5" w:rsidP="00746EC5">
      <w:pPr>
        <w:numPr>
          <w:ilvl w:val="0"/>
          <w:numId w:val="14"/>
        </w:numPr>
        <w:autoSpaceDE w:val="0"/>
        <w:autoSpaceDN w:val="0"/>
        <w:adjustRightInd w:val="0"/>
        <w:ind w:left="0" w:firstLine="709"/>
        <w:contextualSpacing/>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результат и оценка эффективности использования субсидии;</w:t>
      </w:r>
    </w:p>
    <w:p w:rsidR="008164F5" w:rsidRPr="005B5A0E" w:rsidRDefault="008164F5" w:rsidP="00746EC5">
      <w:pPr>
        <w:numPr>
          <w:ilvl w:val="0"/>
          <w:numId w:val="14"/>
        </w:numPr>
        <w:autoSpaceDE w:val="0"/>
        <w:autoSpaceDN w:val="0"/>
        <w:adjustRightInd w:val="0"/>
        <w:ind w:left="0" w:firstLine="709"/>
        <w:contextualSpacing/>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порядок представления отчетности о расходовании субсидии;</w:t>
      </w:r>
    </w:p>
    <w:p w:rsidR="008164F5" w:rsidRPr="005B5A0E" w:rsidRDefault="008164F5" w:rsidP="00746EC5">
      <w:pPr>
        <w:numPr>
          <w:ilvl w:val="0"/>
          <w:numId w:val="14"/>
        </w:numPr>
        <w:autoSpaceDE w:val="0"/>
        <w:autoSpaceDN w:val="0"/>
        <w:adjustRightInd w:val="0"/>
        <w:ind w:left="0" w:firstLine="709"/>
        <w:contextualSpacing/>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порядок возврата средств субсидии;</w:t>
      </w:r>
    </w:p>
    <w:p w:rsidR="008164F5" w:rsidRPr="005B5A0E" w:rsidRDefault="008164F5" w:rsidP="00746EC5">
      <w:pPr>
        <w:numPr>
          <w:ilvl w:val="0"/>
          <w:numId w:val="14"/>
        </w:numPr>
        <w:autoSpaceDE w:val="0"/>
        <w:autoSpaceDN w:val="0"/>
        <w:adjustRightInd w:val="0"/>
        <w:ind w:left="0" w:firstLine="709"/>
        <w:contextualSpacing/>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ответственность сторон и порядок рассмотрения споров;</w:t>
      </w:r>
    </w:p>
    <w:p w:rsidR="008164F5" w:rsidRPr="005B5A0E" w:rsidRDefault="008164F5" w:rsidP="00746EC5">
      <w:pPr>
        <w:numPr>
          <w:ilvl w:val="0"/>
          <w:numId w:val="14"/>
        </w:numPr>
        <w:autoSpaceDE w:val="0"/>
        <w:autoSpaceDN w:val="0"/>
        <w:adjustRightInd w:val="0"/>
        <w:ind w:left="0" w:firstLine="709"/>
        <w:contextualSpacing/>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антикоррупционная оговорка;</w:t>
      </w:r>
    </w:p>
    <w:p w:rsidR="008164F5" w:rsidRPr="005B5A0E" w:rsidRDefault="008164F5" w:rsidP="00746EC5">
      <w:pPr>
        <w:numPr>
          <w:ilvl w:val="0"/>
          <w:numId w:val="14"/>
        </w:numPr>
        <w:autoSpaceDE w:val="0"/>
        <w:autoSpaceDN w:val="0"/>
        <w:adjustRightInd w:val="0"/>
        <w:ind w:left="0" w:firstLine="709"/>
        <w:contextualSpacing/>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действие и пересмотр соглашения;</w:t>
      </w:r>
    </w:p>
    <w:p w:rsidR="008164F5" w:rsidRPr="005B5A0E" w:rsidRDefault="008164F5" w:rsidP="00746EC5">
      <w:pPr>
        <w:numPr>
          <w:ilvl w:val="0"/>
          <w:numId w:val="14"/>
        </w:numPr>
        <w:autoSpaceDE w:val="0"/>
        <w:autoSpaceDN w:val="0"/>
        <w:adjustRightInd w:val="0"/>
        <w:ind w:left="0" w:firstLine="709"/>
        <w:contextualSpacing/>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заключительные положения</w:t>
      </w:r>
    </w:p>
    <w:p w:rsidR="008164F5" w:rsidRPr="005B5A0E" w:rsidRDefault="00746EC5" w:rsidP="00746EC5">
      <w:pPr>
        <w:autoSpaceDE w:val="0"/>
        <w:autoSpaceDN w:val="0"/>
        <w:adjustRightInd w:val="0"/>
        <w:ind w:firstLine="720"/>
        <w:jc w:val="both"/>
        <w:rPr>
          <w:rFonts w:ascii="Times New Roman" w:eastAsia="Times New Roman" w:hAnsi="Times New Roman" w:cs="Times New Roman"/>
          <w:sz w:val="26"/>
          <w:szCs w:val="26"/>
        </w:rPr>
      </w:pPr>
      <w:bookmarkStart w:id="8" w:name="sub_14013505"/>
      <w:bookmarkEnd w:id="7"/>
      <w:r w:rsidRPr="005B5A0E">
        <w:rPr>
          <w:rFonts w:ascii="Times New Roman" w:eastAsia="Times New Roman" w:hAnsi="Times New Roman" w:cs="Times New Roman"/>
          <w:sz w:val="26"/>
          <w:szCs w:val="26"/>
        </w:rPr>
        <w:t>7</w:t>
      </w:r>
      <w:r w:rsidR="008164F5" w:rsidRPr="005B5A0E">
        <w:rPr>
          <w:rFonts w:ascii="Times New Roman" w:eastAsia="Times New Roman" w:hAnsi="Times New Roman" w:cs="Times New Roman"/>
          <w:sz w:val="26"/>
          <w:szCs w:val="26"/>
        </w:rPr>
        <w:t>. Условия предоставления субсидии:</w:t>
      </w:r>
    </w:p>
    <w:p w:rsidR="008164F5" w:rsidRPr="005B5A0E" w:rsidRDefault="008164F5" w:rsidP="00746EC5">
      <w:pPr>
        <w:autoSpaceDE w:val="0"/>
        <w:autoSpaceDN w:val="0"/>
        <w:adjustRightInd w:val="0"/>
        <w:ind w:firstLine="720"/>
        <w:jc w:val="both"/>
        <w:rPr>
          <w:rFonts w:ascii="Times New Roman" w:eastAsia="Times New Roman" w:hAnsi="Times New Roman" w:cs="Times New Roman"/>
          <w:sz w:val="26"/>
          <w:szCs w:val="26"/>
        </w:rPr>
      </w:pPr>
      <w:bookmarkStart w:id="9" w:name="sub_14013507"/>
      <w:bookmarkEnd w:id="8"/>
      <w:r w:rsidRPr="005B5A0E">
        <w:rPr>
          <w:rFonts w:ascii="Times New Roman" w:eastAsia="Times New Roman" w:hAnsi="Times New Roman" w:cs="Times New Roman"/>
          <w:sz w:val="26"/>
          <w:szCs w:val="26"/>
        </w:rPr>
        <w:t xml:space="preserve">1) </w:t>
      </w:r>
      <w:bookmarkStart w:id="10" w:name="sub_14013509"/>
      <w:bookmarkEnd w:id="9"/>
      <w:r w:rsidRPr="005B5A0E">
        <w:rPr>
          <w:rFonts w:ascii="Times New Roman" w:eastAsia="Times New Roman" w:hAnsi="Times New Roman" w:cs="Times New Roman"/>
          <w:sz w:val="26"/>
          <w:szCs w:val="26"/>
        </w:rPr>
        <w:t>предоставление получателями администрации района копий следующих документов в сроки, установленные в Соглашении о предоставлении субсидии:</w:t>
      </w:r>
    </w:p>
    <w:p w:rsidR="008164F5" w:rsidRPr="005B5A0E" w:rsidRDefault="008164F5" w:rsidP="00746EC5">
      <w:pPr>
        <w:autoSpaceDE w:val="0"/>
        <w:autoSpaceDN w:val="0"/>
        <w:adjustRightInd w:val="0"/>
        <w:ind w:firstLine="720"/>
        <w:jc w:val="both"/>
        <w:rPr>
          <w:rFonts w:ascii="Times New Roman" w:eastAsia="Times New Roman" w:hAnsi="Times New Roman" w:cs="Times New Roman"/>
          <w:sz w:val="26"/>
          <w:szCs w:val="26"/>
        </w:rPr>
      </w:pPr>
      <w:bookmarkStart w:id="11" w:name="sub_14013510"/>
      <w:bookmarkEnd w:id="10"/>
      <w:r w:rsidRPr="005B5A0E">
        <w:rPr>
          <w:rFonts w:ascii="Times New Roman" w:eastAsia="Times New Roman" w:hAnsi="Times New Roman" w:cs="Times New Roman"/>
          <w:sz w:val="26"/>
          <w:szCs w:val="26"/>
        </w:rPr>
        <w:t>а) заявок на предоставление субсидий;</w:t>
      </w:r>
    </w:p>
    <w:p w:rsidR="008164F5" w:rsidRPr="005B5A0E" w:rsidRDefault="008164F5" w:rsidP="00746EC5">
      <w:pPr>
        <w:autoSpaceDE w:val="0"/>
        <w:autoSpaceDN w:val="0"/>
        <w:adjustRightInd w:val="0"/>
        <w:ind w:firstLine="720"/>
        <w:jc w:val="both"/>
        <w:rPr>
          <w:rFonts w:ascii="Times New Roman" w:eastAsia="Times New Roman" w:hAnsi="Times New Roman" w:cs="Times New Roman"/>
          <w:sz w:val="26"/>
          <w:szCs w:val="26"/>
        </w:rPr>
      </w:pPr>
      <w:bookmarkStart w:id="12" w:name="sub_14013511"/>
      <w:bookmarkEnd w:id="11"/>
      <w:r w:rsidRPr="005B5A0E">
        <w:rPr>
          <w:rFonts w:ascii="Times New Roman" w:eastAsia="Times New Roman" w:hAnsi="Times New Roman" w:cs="Times New Roman"/>
          <w:sz w:val="26"/>
          <w:szCs w:val="26"/>
        </w:rPr>
        <w:t xml:space="preserve">б) договоров на поставку товаров, контрактов, в том числе заключенных в соответствии с </w:t>
      </w:r>
      <w:hyperlink r:id="rId10" w:history="1">
        <w:r w:rsidRPr="005B5A0E">
          <w:rPr>
            <w:rFonts w:ascii="Times New Roman" w:eastAsia="Times New Roman" w:hAnsi="Times New Roman" w:cs="Times New Roman"/>
            <w:sz w:val="26"/>
            <w:szCs w:val="26"/>
          </w:rPr>
          <w:t>Федеральным законом</w:t>
        </w:r>
      </w:hyperlink>
      <w:r w:rsidRPr="005B5A0E">
        <w:rPr>
          <w:rFonts w:ascii="Times New Roman" w:eastAsia="Times New Roman" w:hAnsi="Times New Roman" w:cs="Times New Roman"/>
          <w:sz w:val="26"/>
          <w:szCs w:val="26"/>
        </w:rPr>
        <w:t xml:space="preserve"> от 05.04.2013 N 44-ФЗ "О контрактной системе в сфере закупок товаров, работ, услуг для обеспечения государственных и муниципальных нужд", направленных на достижение цели, установленной </w:t>
      </w:r>
      <w:hyperlink w:anchor="sub_14013494" w:history="1">
        <w:r w:rsidRPr="005B5A0E">
          <w:rPr>
            <w:rFonts w:ascii="Times New Roman" w:eastAsia="Times New Roman" w:hAnsi="Times New Roman" w:cs="Times New Roman"/>
            <w:sz w:val="26"/>
            <w:szCs w:val="26"/>
          </w:rPr>
          <w:t>пунктом 2</w:t>
        </w:r>
      </w:hyperlink>
      <w:r w:rsidRPr="005B5A0E">
        <w:rPr>
          <w:rFonts w:ascii="Times New Roman" w:eastAsia="Times New Roman" w:hAnsi="Times New Roman" w:cs="Times New Roman"/>
          <w:sz w:val="26"/>
          <w:szCs w:val="26"/>
        </w:rPr>
        <w:t xml:space="preserve"> настоящего Порядка;</w:t>
      </w:r>
    </w:p>
    <w:p w:rsidR="008164F5" w:rsidRPr="005B5A0E" w:rsidRDefault="008164F5" w:rsidP="00746EC5">
      <w:pPr>
        <w:autoSpaceDE w:val="0"/>
        <w:autoSpaceDN w:val="0"/>
        <w:adjustRightInd w:val="0"/>
        <w:ind w:firstLine="720"/>
        <w:jc w:val="both"/>
        <w:rPr>
          <w:rFonts w:ascii="Times New Roman" w:eastAsia="Times New Roman" w:hAnsi="Times New Roman" w:cs="Times New Roman"/>
          <w:sz w:val="26"/>
          <w:szCs w:val="26"/>
        </w:rPr>
      </w:pPr>
      <w:bookmarkStart w:id="13" w:name="sub_14013512"/>
      <w:bookmarkEnd w:id="12"/>
      <w:r w:rsidRPr="005B5A0E">
        <w:rPr>
          <w:rFonts w:ascii="Times New Roman" w:eastAsia="Times New Roman" w:hAnsi="Times New Roman" w:cs="Times New Roman"/>
          <w:sz w:val="26"/>
          <w:szCs w:val="26"/>
        </w:rPr>
        <w:t xml:space="preserve">в) документов, подтверждающих наличие выполненных работ (унифицированных форм </w:t>
      </w:r>
      <w:hyperlink r:id="rId11" w:history="1">
        <w:r w:rsidR="00A871E6" w:rsidRPr="005B5A0E">
          <w:rPr>
            <w:rFonts w:ascii="Times New Roman" w:eastAsia="Times New Roman" w:hAnsi="Times New Roman" w:cs="Times New Roman"/>
            <w:sz w:val="26"/>
            <w:szCs w:val="26"/>
          </w:rPr>
          <w:t>№</w:t>
        </w:r>
        <w:r w:rsidRPr="005B5A0E">
          <w:rPr>
            <w:rFonts w:ascii="Times New Roman" w:eastAsia="Times New Roman" w:hAnsi="Times New Roman" w:cs="Times New Roman"/>
            <w:sz w:val="26"/>
            <w:szCs w:val="26"/>
          </w:rPr>
          <w:t xml:space="preserve"> КС-3</w:t>
        </w:r>
      </w:hyperlink>
      <w:r w:rsidRPr="005B5A0E">
        <w:rPr>
          <w:rFonts w:ascii="Times New Roman" w:eastAsia="Times New Roman" w:hAnsi="Times New Roman" w:cs="Times New Roman"/>
          <w:sz w:val="26"/>
          <w:szCs w:val="26"/>
        </w:rPr>
        <w:t xml:space="preserve"> "Справка о стоимости выполненных работ и затрат", </w:t>
      </w:r>
      <w:hyperlink r:id="rId12" w:history="1">
        <w:r w:rsidR="00746EC5" w:rsidRPr="005B5A0E">
          <w:rPr>
            <w:rFonts w:ascii="Times New Roman" w:eastAsia="Times New Roman" w:hAnsi="Times New Roman" w:cs="Times New Roman"/>
            <w:sz w:val="26"/>
            <w:szCs w:val="26"/>
          </w:rPr>
          <w:t>№</w:t>
        </w:r>
        <w:r w:rsidRPr="005B5A0E">
          <w:rPr>
            <w:rFonts w:ascii="Times New Roman" w:eastAsia="Times New Roman" w:hAnsi="Times New Roman" w:cs="Times New Roman"/>
            <w:sz w:val="26"/>
            <w:szCs w:val="26"/>
          </w:rPr>
          <w:t xml:space="preserve"> КС-2</w:t>
        </w:r>
      </w:hyperlink>
      <w:r w:rsidRPr="005B5A0E">
        <w:rPr>
          <w:rFonts w:ascii="Times New Roman" w:eastAsia="Times New Roman" w:hAnsi="Times New Roman" w:cs="Times New Roman"/>
          <w:sz w:val="26"/>
          <w:szCs w:val="26"/>
        </w:rPr>
        <w:t xml:space="preserve"> "Акт о приемке выполненных работ", утвержденных </w:t>
      </w:r>
      <w:hyperlink r:id="rId13" w:history="1">
        <w:r w:rsidRPr="005B5A0E">
          <w:rPr>
            <w:rFonts w:ascii="Times New Roman" w:eastAsia="Times New Roman" w:hAnsi="Times New Roman" w:cs="Times New Roman"/>
            <w:sz w:val="26"/>
            <w:szCs w:val="26"/>
          </w:rPr>
          <w:t>постановлением</w:t>
        </w:r>
      </w:hyperlink>
      <w:r w:rsidRPr="005B5A0E">
        <w:rPr>
          <w:rFonts w:ascii="Times New Roman" w:eastAsia="Times New Roman" w:hAnsi="Times New Roman" w:cs="Times New Roman"/>
          <w:sz w:val="26"/>
          <w:szCs w:val="26"/>
        </w:rPr>
        <w:t xml:space="preserve"> Госкомстата России от 11.11.1999 </w:t>
      </w:r>
      <w:r w:rsidR="00746EC5" w:rsidRPr="005B5A0E">
        <w:rPr>
          <w:rFonts w:ascii="Times New Roman" w:eastAsia="Times New Roman" w:hAnsi="Times New Roman" w:cs="Times New Roman"/>
          <w:sz w:val="26"/>
          <w:szCs w:val="26"/>
        </w:rPr>
        <w:t>№</w:t>
      </w:r>
      <w:r w:rsidRPr="005B5A0E">
        <w:rPr>
          <w:rFonts w:ascii="Times New Roman" w:eastAsia="Times New Roman" w:hAnsi="Times New Roman" w:cs="Times New Roman"/>
          <w:sz w:val="26"/>
          <w:szCs w:val="26"/>
        </w:rPr>
        <w:t> 100 "Об утверждении унифицированных форм первичной учетной документации по учету работ в капитальном строительстве и ремонтно-строительных работ", актов приема-передачи, актов выполненных работ, товарно-транспортных накладных либо универсальных передаточных документов), платежных поручений;</w:t>
      </w:r>
    </w:p>
    <w:p w:rsidR="008164F5" w:rsidRPr="005B5A0E" w:rsidRDefault="008164F5" w:rsidP="00746EC5">
      <w:pPr>
        <w:autoSpaceDE w:val="0"/>
        <w:autoSpaceDN w:val="0"/>
        <w:adjustRightInd w:val="0"/>
        <w:ind w:firstLine="720"/>
        <w:jc w:val="both"/>
        <w:rPr>
          <w:rFonts w:ascii="Times New Roman" w:eastAsia="Times New Roman" w:hAnsi="Times New Roman" w:cs="Times New Roman"/>
          <w:sz w:val="26"/>
          <w:szCs w:val="26"/>
        </w:rPr>
      </w:pPr>
      <w:bookmarkStart w:id="14" w:name="sub_14013513"/>
      <w:bookmarkEnd w:id="13"/>
      <w:r w:rsidRPr="005B5A0E">
        <w:rPr>
          <w:rFonts w:ascii="Times New Roman" w:eastAsia="Times New Roman" w:hAnsi="Times New Roman" w:cs="Times New Roman"/>
          <w:sz w:val="26"/>
          <w:szCs w:val="26"/>
        </w:rPr>
        <w:t>г) при осуществлении проектирования по строительству, реконструкции, капитальному ремонту объектов жизнеобеспечения наличие технического задания на разработку проектной документации по объектам:</w:t>
      </w:r>
    </w:p>
    <w:bookmarkEnd w:id="14"/>
    <w:p w:rsidR="008164F5" w:rsidRPr="005B5A0E" w:rsidRDefault="008164F5" w:rsidP="00746EC5">
      <w:pPr>
        <w:autoSpaceDE w:val="0"/>
        <w:autoSpaceDN w:val="0"/>
        <w:adjustRightInd w:val="0"/>
        <w:ind w:firstLine="720"/>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теплоснабжения согласованного с МинЖКХиЭ;</w:t>
      </w:r>
    </w:p>
    <w:p w:rsidR="008164F5" w:rsidRPr="005B5A0E" w:rsidRDefault="008164F5" w:rsidP="00746EC5">
      <w:pPr>
        <w:autoSpaceDE w:val="0"/>
        <w:autoSpaceDN w:val="0"/>
        <w:adjustRightInd w:val="0"/>
        <w:ind w:firstLine="720"/>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водоснабжения и водоотведения, согласованного с государственным казенным учреждением Новосибирской области "Проектная дирекция министерства жилищно-коммунального хозяйства и энергетики Новосибирской области";</w:t>
      </w:r>
    </w:p>
    <w:p w:rsidR="008164F5" w:rsidRPr="005B5A0E" w:rsidRDefault="008164F5" w:rsidP="00746EC5">
      <w:pPr>
        <w:autoSpaceDE w:val="0"/>
        <w:autoSpaceDN w:val="0"/>
        <w:adjustRightInd w:val="0"/>
        <w:ind w:firstLine="720"/>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lastRenderedPageBreak/>
        <w:t>в случаях, при которых разработка проектной документации необходима в соответствии с действующим законодательством Российской Федерации;</w:t>
      </w:r>
    </w:p>
    <w:p w:rsidR="008164F5" w:rsidRPr="005B5A0E" w:rsidRDefault="008164F5" w:rsidP="00746EC5">
      <w:pPr>
        <w:autoSpaceDE w:val="0"/>
        <w:autoSpaceDN w:val="0"/>
        <w:adjustRightInd w:val="0"/>
        <w:ind w:firstLine="720"/>
        <w:jc w:val="both"/>
        <w:rPr>
          <w:rFonts w:ascii="Times New Roman" w:eastAsia="Times New Roman" w:hAnsi="Times New Roman" w:cs="Times New Roman"/>
          <w:sz w:val="26"/>
          <w:szCs w:val="26"/>
        </w:rPr>
      </w:pPr>
      <w:bookmarkStart w:id="15" w:name="sub_14013514"/>
      <w:r w:rsidRPr="005B5A0E">
        <w:rPr>
          <w:rFonts w:ascii="Times New Roman" w:eastAsia="Times New Roman" w:hAnsi="Times New Roman" w:cs="Times New Roman"/>
          <w:sz w:val="26"/>
          <w:szCs w:val="26"/>
        </w:rPr>
        <w:t>д) калькуляции в соответствии с муниципальными контрактами (договорами) либо коммерческие предложения в случае разработки проектно-сметной документации, выполнения изыскательских работ, проведения государственной экспертизы проектно-сметной документации и (или) экспертизы результатов инженерных изысканий проектно-сметной документации (сметных расчетов);</w:t>
      </w:r>
    </w:p>
    <w:p w:rsidR="008164F5" w:rsidRPr="005B5A0E" w:rsidRDefault="008164F5" w:rsidP="00746EC5">
      <w:pPr>
        <w:autoSpaceDE w:val="0"/>
        <w:autoSpaceDN w:val="0"/>
        <w:adjustRightInd w:val="0"/>
        <w:ind w:firstLine="720"/>
        <w:jc w:val="both"/>
        <w:rPr>
          <w:rFonts w:ascii="Times New Roman" w:eastAsia="Times New Roman" w:hAnsi="Times New Roman" w:cs="Times New Roman"/>
          <w:sz w:val="26"/>
          <w:szCs w:val="26"/>
        </w:rPr>
      </w:pPr>
      <w:bookmarkStart w:id="16" w:name="sub_14013515"/>
      <w:bookmarkEnd w:id="15"/>
      <w:r w:rsidRPr="005B5A0E">
        <w:rPr>
          <w:rFonts w:ascii="Times New Roman" w:eastAsia="Times New Roman" w:hAnsi="Times New Roman" w:cs="Times New Roman"/>
          <w:sz w:val="26"/>
          <w:szCs w:val="26"/>
        </w:rPr>
        <w:t xml:space="preserve">2) централизация закупок товаров, работ, услуг, включенных в перечень товаров, работ, услуг согласно </w:t>
      </w:r>
      <w:hyperlink r:id="rId14" w:history="1">
        <w:r w:rsidRPr="005B5A0E">
          <w:rPr>
            <w:rFonts w:ascii="Times New Roman" w:eastAsia="Times New Roman" w:hAnsi="Times New Roman" w:cs="Times New Roman"/>
            <w:sz w:val="26"/>
            <w:szCs w:val="26"/>
          </w:rPr>
          <w:t xml:space="preserve">приложению </w:t>
        </w:r>
        <w:r w:rsidR="00A871E6" w:rsidRPr="005B5A0E">
          <w:rPr>
            <w:rFonts w:ascii="Times New Roman" w:eastAsia="Times New Roman" w:hAnsi="Times New Roman" w:cs="Times New Roman"/>
            <w:sz w:val="26"/>
            <w:szCs w:val="26"/>
          </w:rPr>
          <w:t>№</w:t>
        </w:r>
        <w:r w:rsidRPr="005B5A0E">
          <w:rPr>
            <w:rFonts w:ascii="Times New Roman" w:eastAsia="Times New Roman" w:hAnsi="Times New Roman" w:cs="Times New Roman"/>
            <w:sz w:val="26"/>
            <w:szCs w:val="26"/>
          </w:rPr>
          <w:t> 1</w:t>
        </w:r>
      </w:hyperlink>
      <w:r w:rsidRPr="005B5A0E">
        <w:rPr>
          <w:rFonts w:ascii="Times New Roman" w:eastAsia="Times New Roman" w:hAnsi="Times New Roman" w:cs="Times New Roman"/>
          <w:sz w:val="26"/>
          <w:szCs w:val="26"/>
        </w:rPr>
        <w:t xml:space="preserve"> к постановлению Правительства Новосибирской области от 30.12.2013 </w:t>
      </w:r>
      <w:r w:rsidR="00A871E6" w:rsidRPr="005B5A0E">
        <w:rPr>
          <w:rFonts w:ascii="Times New Roman" w:eastAsia="Times New Roman" w:hAnsi="Times New Roman" w:cs="Times New Roman"/>
          <w:sz w:val="26"/>
          <w:szCs w:val="26"/>
        </w:rPr>
        <w:t>№</w:t>
      </w:r>
      <w:r w:rsidRPr="005B5A0E">
        <w:rPr>
          <w:rFonts w:ascii="Times New Roman" w:eastAsia="Times New Roman" w:hAnsi="Times New Roman" w:cs="Times New Roman"/>
          <w:sz w:val="26"/>
          <w:szCs w:val="26"/>
        </w:rPr>
        <w:t> 597-п "О наделении полномочиями государственного казенного учреждения Новосибирской области "Управление контрактной системы", с начальной (максимальной) ценой контракта, превышающей 1 млн. рублей, финансовое обеспечение которых частично или полностью осуществляется за счет субсидий;</w:t>
      </w:r>
    </w:p>
    <w:p w:rsidR="008164F5" w:rsidRPr="005B5A0E" w:rsidRDefault="008164F5" w:rsidP="00746EC5">
      <w:pPr>
        <w:autoSpaceDE w:val="0"/>
        <w:autoSpaceDN w:val="0"/>
        <w:adjustRightInd w:val="0"/>
        <w:ind w:firstLine="720"/>
        <w:jc w:val="both"/>
        <w:rPr>
          <w:rFonts w:ascii="Times New Roman" w:eastAsia="Times New Roman" w:hAnsi="Times New Roman" w:cs="Times New Roman"/>
          <w:sz w:val="26"/>
          <w:szCs w:val="26"/>
        </w:rPr>
      </w:pPr>
      <w:bookmarkStart w:id="17" w:name="sub_14013516"/>
      <w:bookmarkEnd w:id="16"/>
      <w:r w:rsidRPr="005B5A0E">
        <w:rPr>
          <w:rFonts w:ascii="Times New Roman" w:eastAsia="Times New Roman" w:hAnsi="Times New Roman" w:cs="Times New Roman"/>
          <w:sz w:val="26"/>
          <w:szCs w:val="26"/>
        </w:rPr>
        <w:t>3) отсутствие в бюджете  поселения неиспользованного остатка субсидии, предоставленной ранее на аналогичные цели, в объеме более 5% от общего объема субсидии, запланированной к предоставлению в соответствующем финансовом году.</w:t>
      </w:r>
    </w:p>
    <w:p w:rsidR="008164F5" w:rsidRPr="005B5A0E" w:rsidRDefault="00746EC5" w:rsidP="00746EC5">
      <w:pPr>
        <w:autoSpaceDE w:val="0"/>
        <w:autoSpaceDN w:val="0"/>
        <w:adjustRightInd w:val="0"/>
        <w:ind w:firstLine="720"/>
        <w:jc w:val="both"/>
        <w:rPr>
          <w:rFonts w:ascii="Times New Roman" w:eastAsia="Times New Roman" w:hAnsi="Times New Roman" w:cs="Times New Roman"/>
          <w:sz w:val="26"/>
          <w:szCs w:val="26"/>
        </w:rPr>
      </w:pPr>
      <w:bookmarkStart w:id="18" w:name="sub_14013517"/>
      <w:bookmarkEnd w:id="17"/>
      <w:r w:rsidRPr="005B5A0E">
        <w:rPr>
          <w:rFonts w:ascii="Times New Roman" w:eastAsia="Times New Roman" w:hAnsi="Times New Roman" w:cs="Times New Roman"/>
          <w:sz w:val="26"/>
          <w:szCs w:val="26"/>
        </w:rPr>
        <w:t>8</w:t>
      </w:r>
      <w:r w:rsidR="008164F5" w:rsidRPr="005B5A0E">
        <w:rPr>
          <w:rFonts w:ascii="Times New Roman" w:eastAsia="Times New Roman" w:hAnsi="Times New Roman" w:cs="Times New Roman"/>
          <w:sz w:val="26"/>
          <w:szCs w:val="26"/>
        </w:rPr>
        <w:t>. Администрация района рассматривает представленную заявку на предоставление субсидии и принимает решение о предоставлении субсидии либо решение об отказе в предоставлении субсидии в течение 20 рабочих дней со дня их  представления.</w:t>
      </w:r>
    </w:p>
    <w:bookmarkEnd w:id="18"/>
    <w:p w:rsidR="008164F5" w:rsidRPr="005B5A0E" w:rsidRDefault="0040273D" w:rsidP="00746EC5">
      <w:pPr>
        <w:autoSpaceDE w:val="0"/>
        <w:autoSpaceDN w:val="0"/>
        <w:adjustRightInd w:val="0"/>
        <w:ind w:firstLine="720"/>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9</w:t>
      </w:r>
      <w:r w:rsidR="008164F5" w:rsidRPr="005B5A0E">
        <w:rPr>
          <w:rFonts w:ascii="Times New Roman" w:eastAsia="Times New Roman" w:hAnsi="Times New Roman" w:cs="Times New Roman"/>
          <w:sz w:val="26"/>
          <w:szCs w:val="26"/>
        </w:rPr>
        <w:t>. Основанием для отказа в предоставлении субсидии является:</w:t>
      </w:r>
    </w:p>
    <w:p w:rsidR="008164F5" w:rsidRPr="005B5A0E" w:rsidRDefault="008164F5" w:rsidP="00746EC5">
      <w:pPr>
        <w:autoSpaceDE w:val="0"/>
        <w:autoSpaceDN w:val="0"/>
        <w:adjustRightInd w:val="0"/>
        <w:ind w:firstLine="720"/>
        <w:jc w:val="both"/>
        <w:rPr>
          <w:rFonts w:ascii="Times New Roman" w:eastAsia="Times New Roman" w:hAnsi="Times New Roman" w:cs="Times New Roman"/>
          <w:sz w:val="26"/>
          <w:szCs w:val="26"/>
        </w:rPr>
      </w:pPr>
      <w:bookmarkStart w:id="19" w:name="sub_14013518"/>
      <w:r w:rsidRPr="005B5A0E">
        <w:rPr>
          <w:rFonts w:ascii="Times New Roman" w:eastAsia="Times New Roman" w:hAnsi="Times New Roman" w:cs="Times New Roman"/>
          <w:sz w:val="26"/>
          <w:szCs w:val="26"/>
        </w:rPr>
        <w:t xml:space="preserve">1) непредставление (представление не в полном объеме либо с нарушением сроков) документов, указанных в </w:t>
      </w:r>
      <w:hyperlink w:anchor="sub_14013509" w:history="1">
        <w:r w:rsidRPr="005B5A0E">
          <w:rPr>
            <w:rFonts w:ascii="Times New Roman" w:eastAsia="Times New Roman" w:hAnsi="Times New Roman" w:cs="Times New Roman"/>
            <w:sz w:val="26"/>
            <w:szCs w:val="26"/>
          </w:rPr>
          <w:t xml:space="preserve">подпункте 1 пункта </w:t>
        </w:r>
      </w:hyperlink>
      <w:r w:rsidRPr="005B5A0E">
        <w:rPr>
          <w:rFonts w:ascii="Times New Roman" w:eastAsia="Times New Roman" w:hAnsi="Times New Roman" w:cs="Times New Roman"/>
          <w:sz w:val="26"/>
          <w:szCs w:val="26"/>
        </w:rPr>
        <w:t>8 настоящего Порядка;</w:t>
      </w:r>
    </w:p>
    <w:p w:rsidR="008164F5" w:rsidRPr="005B5A0E" w:rsidRDefault="008164F5" w:rsidP="00746EC5">
      <w:pPr>
        <w:autoSpaceDE w:val="0"/>
        <w:autoSpaceDN w:val="0"/>
        <w:adjustRightInd w:val="0"/>
        <w:ind w:firstLine="720"/>
        <w:jc w:val="both"/>
        <w:rPr>
          <w:rFonts w:ascii="Times New Roman" w:eastAsia="Times New Roman" w:hAnsi="Times New Roman" w:cs="Times New Roman"/>
          <w:sz w:val="26"/>
          <w:szCs w:val="26"/>
        </w:rPr>
      </w:pPr>
      <w:bookmarkStart w:id="20" w:name="sub_14013519"/>
      <w:bookmarkEnd w:id="19"/>
      <w:r w:rsidRPr="005B5A0E">
        <w:rPr>
          <w:rFonts w:ascii="Times New Roman" w:eastAsia="Times New Roman" w:hAnsi="Times New Roman" w:cs="Times New Roman"/>
          <w:sz w:val="26"/>
          <w:szCs w:val="26"/>
        </w:rPr>
        <w:t>2) неисполнение условий предоставления субсидий, предусмотренных пунктом 8 настоящего Порядка.</w:t>
      </w:r>
    </w:p>
    <w:p w:rsidR="008164F5" w:rsidRPr="005B5A0E" w:rsidRDefault="008164F5" w:rsidP="00746EC5">
      <w:pPr>
        <w:autoSpaceDE w:val="0"/>
        <w:autoSpaceDN w:val="0"/>
        <w:adjustRightInd w:val="0"/>
        <w:ind w:firstLine="720"/>
        <w:jc w:val="both"/>
        <w:rPr>
          <w:rFonts w:ascii="Times New Roman" w:eastAsia="Times New Roman" w:hAnsi="Times New Roman" w:cs="Times New Roman"/>
          <w:sz w:val="26"/>
          <w:szCs w:val="26"/>
        </w:rPr>
      </w:pPr>
      <w:bookmarkStart w:id="21" w:name="sub_14013520"/>
      <w:bookmarkEnd w:id="20"/>
      <w:r w:rsidRPr="005B5A0E">
        <w:rPr>
          <w:rFonts w:ascii="Times New Roman" w:eastAsia="Times New Roman" w:hAnsi="Times New Roman" w:cs="Times New Roman"/>
          <w:sz w:val="26"/>
          <w:szCs w:val="26"/>
        </w:rPr>
        <w:t>1</w:t>
      </w:r>
      <w:r w:rsidR="00CA0CA3" w:rsidRPr="005B5A0E">
        <w:rPr>
          <w:rFonts w:ascii="Times New Roman" w:eastAsia="Times New Roman" w:hAnsi="Times New Roman" w:cs="Times New Roman"/>
          <w:sz w:val="26"/>
          <w:szCs w:val="26"/>
        </w:rPr>
        <w:t>0</w:t>
      </w:r>
      <w:r w:rsidRPr="005B5A0E">
        <w:rPr>
          <w:rFonts w:ascii="Times New Roman" w:eastAsia="Times New Roman" w:hAnsi="Times New Roman" w:cs="Times New Roman"/>
          <w:sz w:val="26"/>
          <w:szCs w:val="26"/>
        </w:rPr>
        <w:t xml:space="preserve">. В случае нарушения получателями условий предоставления субсидий, установленных </w:t>
      </w:r>
      <w:hyperlink w:anchor="sub_14013505" w:history="1">
        <w:r w:rsidRPr="005B5A0E">
          <w:rPr>
            <w:rFonts w:ascii="Times New Roman" w:eastAsia="Times New Roman" w:hAnsi="Times New Roman" w:cs="Times New Roman"/>
            <w:sz w:val="26"/>
            <w:szCs w:val="26"/>
          </w:rPr>
          <w:t xml:space="preserve">пунктом </w:t>
        </w:r>
      </w:hyperlink>
      <w:r w:rsidRPr="005B5A0E">
        <w:rPr>
          <w:rFonts w:ascii="Times New Roman" w:eastAsia="Times New Roman" w:hAnsi="Times New Roman" w:cs="Times New Roman"/>
          <w:sz w:val="26"/>
          <w:szCs w:val="26"/>
        </w:rPr>
        <w:t>8 настоящего Порядка, администрации  района в течение 1</w:t>
      </w:r>
      <w:r w:rsidR="00CA0CA3" w:rsidRPr="005B5A0E">
        <w:rPr>
          <w:rFonts w:ascii="Times New Roman" w:eastAsia="Times New Roman" w:hAnsi="Times New Roman" w:cs="Times New Roman"/>
          <w:sz w:val="26"/>
          <w:szCs w:val="26"/>
        </w:rPr>
        <w:t>1</w:t>
      </w:r>
      <w:r w:rsidRPr="005B5A0E">
        <w:rPr>
          <w:rFonts w:ascii="Times New Roman" w:eastAsia="Times New Roman" w:hAnsi="Times New Roman" w:cs="Times New Roman"/>
          <w:sz w:val="26"/>
          <w:szCs w:val="26"/>
        </w:rPr>
        <w:t xml:space="preserve"> рабочих дней со дня выявления нарушения направляет получателю уведомление об отказе в предоставлении субсидии с указанием оснований для отказа.</w:t>
      </w:r>
    </w:p>
    <w:p w:rsidR="00D86483" w:rsidRPr="005B5A0E" w:rsidRDefault="008164F5" w:rsidP="00746EC5">
      <w:pPr>
        <w:autoSpaceDE w:val="0"/>
        <w:autoSpaceDN w:val="0"/>
        <w:adjustRightInd w:val="0"/>
        <w:ind w:firstLine="720"/>
        <w:jc w:val="both"/>
        <w:rPr>
          <w:rFonts w:ascii="Times New Roman" w:eastAsia="Times New Roman" w:hAnsi="Times New Roman" w:cs="Times New Roman"/>
          <w:sz w:val="26"/>
          <w:szCs w:val="26"/>
        </w:rPr>
      </w:pPr>
      <w:bookmarkStart w:id="22" w:name="sub_14013521"/>
      <w:bookmarkEnd w:id="21"/>
      <w:r w:rsidRPr="005B5A0E">
        <w:rPr>
          <w:rFonts w:ascii="Times New Roman" w:eastAsia="Times New Roman" w:hAnsi="Times New Roman" w:cs="Times New Roman"/>
          <w:sz w:val="26"/>
          <w:szCs w:val="26"/>
        </w:rPr>
        <w:t>1</w:t>
      </w:r>
      <w:r w:rsidR="00746EC5" w:rsidRPr="005B5A0E">
        <w:rPr>
          <w:rFonts w:ascii="Times New Roman" w:eastAsia="Times New Roman" w:hAnsi="Times New Roman" w:cs="Times New Roman"/>
          <w:sz w:val="26"/>
          <w:szCs w:val="26"/>
        </w:rPr>
        <w:t>1</w:t>
      </w:r>
      <w:r w:rsidRPr="005B5A0E">
        <w:rPr>
          <w:rFonts w:ascii="Times New Roman" w:eastAsia="Times New Roman" w:hAnsi="Times New Roman" w:cs="Times New Roman"/>
          <w:sz w:val="26"/>
          <w:szCs w:val="26"/>
        </w:rPr>
        <w:t xml:space="preserve">. </w:t>
      </w:r>
      <w:bookmarkEnd w:id="22"/>
      <w:r w:rsidR="00D86483" w:rsidRPr="005B5A0E">
        <w:rPr>
          <w:rFonts w:ascii="Times New Roman" w:eastAsia="Times New Roman" w:hAnsi="Times New Roman" w:cs="Times New Roman"/>
          <w:sz w:val="26"/>
          <w:szCs w:val="26"/>
        </w:rPr>
        <w:t>По результатам отбора главный распорядитель издает Распоряжение с получателем субсидии соглашение. Главный распорядитель в течение 5 рабочих дней со дня, следующего за днем заключения соглашения, перечисляет субсидии на расчетный счет получателя субсидии , указанный в соглашении.</w:t>
      </w:r>
    </w:p>
    <w:p w:rsidR="008164F5" w:rsidRPr="005B5A0E" w:rsidRDefault="00D86483" w:rsidP="00746EC5">
      <w:pPr>
        <w:autoSpaceDE w:val="0"/>
        <w:autoSpaceDN w:val="0"/>
        <w:adjustRightInd w:val="0"/>
        <w:ind w:firstLine="720"/>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 xml:space="preserve">12. Главный распорядитель и орган муниципального внутреннего финансового контроля проводят проверку </w:t>
      </w:r>
      <w:r w:rsidR="00FD7793" w:rsidRPr="005B5A0E">
        <w:rPr>
          <w:rFonts w:ascii="Times New Roman" w:eastAsia="Times New Roman" w:hAnsi="Times New Roman" w:cs="Times New Roman"/>
          <w:sz w:val="26"/>
          <w:szCs w:val="26"/>
        </w:rPr>
        <w:t>соблюдения</w:t>
      </w:r>
      <w:r w:rsidRPr="005B5A0E">
        <w:rPr>
          <w:rFonts w:ascii="Times New Roman" w:eastAsia="Times New Roman" w:hAnsi="Times New Roman" w:cs="Times New Roman"/>
          <w:sz w:val="26"/>
          <w:szCs w:val="26"/>
        </w:rPr>
        <w:t xml:space="preserve"> </w:t>
      </w:r>
      <w:r w:rsidR="00FD7793" w:rsidRPr="005B5A0E">
        <w:rPr>
          <w:rFonts w:ascii="Times New Roman" w:eastAsia="Times New Roman" w:hAnsi="Times New Roman" w:cs="Times New Roman"/>
          <w:sz w:val="26"/>
          <w:szCs w:val="26"/>
        </w:rPr>
        <w:t>получателями субсидии условий, целей и порядка предоставления субсидии.</w:t>
      </w:r>
    </w:p>
    <w:p w:rsidR="00FD7793" w:rsidRPr="005B5A0E" w:rsidRDefault="00FD7793" w:rsidP="00746EC5">
      <w:pPr>
        <w:autoSpaceDE w:val="0"/>
        <w:autoSpaceDN w:val="0"/>
        <w:adjustRightInd w:val="0"/>
        <w:ind w:firstLine="720"/>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 xml:space="preserve">13. Возврат неиспользованных остатков субсидий, а также возврат субсидий в случае выявления нарушений целей и (или) условий и порядка их предоставления, недостижения результата предоставления субсидии, показателей, необходимых для достижения </w:t>
      </w:r>
      <w:r w:rsidR="00500A95" w:rsidRPr="005B5A0E">
        <w:rPr>
          <w:rFonts w:ascii="Times New Roman" w:eastAsia="Times New Roman" w:hAnsi="Times New Roman" w:cs="Times New Roman"/>
          <w:sz w:val="26"/>
          <w:szCs w:val="26"/>
        </w:rPr>
        <w:t>результата предоставления субсидии, установленных в соглашениях, осуществляется в течении 30 дней.</w:t>
      </w:r>
    </w:p>
    <w:p w:rsidR="00500A95" w:rsidRPr="005B5A0E" w:rsidRDefault="00500A95" w:rsidP="00746EC5">
      <w:pPr>
        <w:autoSpaceDE w:val="0"/>
        <w:autoSpaceDN w:val="0"/>
        <w:adjustRightInd w:val="0"/>
        <w:ind w:firstLine="720"/>
        <w:jc w:val="both"/>
        <w:rPr>
          <w:rFonts w:ascii="Times New Roman" w:eastAsia="Times New Roman" w:hAnsi="Times New Roman" w:cs="Times New Roman"/>
          <w:sz w:val="26"/>
          <w:szCs w:val="26"/>
        </w:rPr>
      </w:pPr>
      <w:r w:rsidRPr="005B5A0E">
        <w:rPr>
          <w:rFonts w:ascii="Times New Roman" w:eastAsia="Times New Roman" w:hAnsi="Times New Roman" w:cs="Times New Roman"/>
          <w:sz w:val="26"/>
          <w:szCs w:val="26"/>
        </w:rPr>
        <w:t>14. Ответственность за достоверность предоставляемых документов несут получатели субсидии в соответствии с действующим законодательством.</w:t>
      </w:r>
    </w:p>
    <w:p w:rsidR="00500A95" w:rsidRPr="005B5A0E" w:rsidRDefault="00500A95" w:rsidP="00746EC5">
      <w:pPr>
        <w:autoSpaceDE w:val="0"/>
        <w:autoSpaceDN w:val="0"/>
        <w:adjustRightInd w:val="0"/>
        <w:ind w:firstLine="720"/>
        <w:jc w:val="both"/>
        <w:rPr>
          <w:rFonts w:ascii="Times New Roman" w:eastAsia="Times New Roman" w:hAnsi="Times New Roman" w:cs="Times New Roman"/>
          <w:sz w:val="26"/>
          <w:szCs w:val="26"/>
        </w:rPr>
      </w:pPr>
    </w:p>
    <w:p w:rsidR="00500A95" w:rsidRPr="005B5A0E" w:rsidRDefault="00500A95" w:rsidP="00746EC5">
      <w:pPr>
        <w:autoSpaceDE w:val="0"/>
        <w:autoSpaceDN w:val="0"/>
        <w:adjustRightInd w:val="0"/>
        <w:ind w:firstLine="720"/>
        <w:jc w:val="both"/>
        <w:rPr>
          <w:rFonts w:ascii="Times New Roman" w:eastAsia="Times New Roman" w:hAnsi="Times New Roman" w:cs="Times New Roman"/>
          <w:sz w:val="26"/>
          <w:szCs w:val="26"/>
        </w:rPr>
      </w:pPr>
    </w:p>
    <w:p w:rsidR="00500A95" w:rsidRPr="005B5A0E" w:rsidRDefault="00500A95" w:rsidP="00746EC5">
      <w:pPr>
        <w:autoSpaceDE w:val="0"/>
        <w:autoSpaceDN w:val="0"/>
        <w:adjustRightInd w:val="0"/>
        <w:ind w:firstLine="720"/>
        <w:jc w:val="both"/>
        <w:rPr>
          <w:rFonts w:ascii="Times New Roman" w:eastAsia="Times New Roman" w:hAnsi="Times New Roman" w:cs="Times New Roman"/>
          <w:sz w:val="26"/>
          <w:szCs w:val="26"/>
        </w:rPr>
      </w:pPr>
    </w:p>
    <w:p w:rsidR="00500A95" w:rsidRPr="005B5A0E" w:rsidRDefault="00500A95" w:rsidP="00746EC5">
      <w:pPr>
        <w:autoSpaceDE w:val="0"/>
        <w:autoSpaceDN w:val="0"/>
        <w:adjustRightInd w:val="0"/>
        <w:ind w:firstLine="720"/>
        <w:jc w:val="both"/>
        <w:rPr>
          <w:rFonts w:ascii="Times New Roman" w:eastAsia="Times New Roman" w:hAnsi="Times New Roman" w:cs="Times New Roman"/>
          <w:sz w:val="26"/>
          <w:szCs w:val="26"/>
        </w:rPr>
      </w:pPr>
    </w:p>
    <w:p w:rsidR="00500A95" w:rsidRPr="005B5A0E" w:rsidRDefault="00500A95" w:rsidP="00746EC5">
      <w:pPr>
        <w:autoSpaceDE w:val="0"/>
        <w:autoSpaceDN w:val="0"/>
        <w:adjustRightInd w:val="0"/>
        <w:ind w:firstLine="720"/>
        <w:jc w:val="both"/>
        <w:rPr>
          <w:rFonts w:ascii="Times New Roman" w:eastAsia="Times New Roman" w:hAnsi="Times New Roman" w:cs="Times New Roman"/>
          <w:sz w:val="26"/>
          <w:szCs w:val="26"/>
        </w:rPr>
      </w:pPr>
    </w:p>
    <w:p w:rsidR="00500A95" w:rsidRPr="005B5A0E" w:rsidRDefault="00500A95" w:rsidP="00746EC5">
      <w:pPr>
        <w:autoSpaceDE w:val="0"/>
        <w:autoSpaceDN w:val="0"/>
        <w:adjustRightInd w:val="0"/>
        <w:ind w:firstLine="720"/>
        <w:jc w:val="both"/>
        <w:rPr>
          <w:rFonts w:ascii="Times New Roman" w:eastAsia="Times New Roman" w:hAnsi="Times New Roman" w:cs="Times New Roman"/>
          <w:sz w:val="26"/>
          <w:szCs w:val="26"/>
        </w:rPr>
      </w:pPr>
    </w:p>
    <w:p w:rsidR="00500A95" w:rsidRPr="005B5A0E" w:rsidRDefault="00500A95" w:rsidP="00746EC5">
      <w:pPr>
        <w:autoSpaceDE w:val="0"/>
        <w:autoSpaceDN w:val="0"/>
        <w:adjustRightInd w:val="0"/>
        <w:ind w:firstLine="720"/>
        <w:jc w:val="both"/>
        <w:rPr>
          <w:rFonts w:ascii="Times New Roman" w:eastAsia="Times New Roman" w:hAnsi="Times New Roman" w:cs="Times New Roman"/>
          <w:sz w:val="26"/>
          <w:szCs w:val="26"/>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5"/>
        <w:gridCol w:w="5066"/>
      </w:tblGrid>
      <w:tr w:rsidR="00C00249" w:rsidRPr="005B5A0E" w:rsidTr="00C00249">
        <w:trPr>
          <w:trHeight w:val="992"/>
        </w:trPr>
        <w:tc>
          <w:tcPr>
            <w:tcW w:w="5065" w:type="dxa"/>
          </w:tcPr>
          <w:p w:rsidR="00C00249" w:rsidRPr="005B5A0E" w:rsidRDefault="00C00249" w:rsidP="00746EC5">
            <w:pPr>
              <w:pStyle w:val="60"/>
              <w:shd w:val="clear" w:color="auto" w:fill="auto"/>
              <w:spacing w:before="0" w:line="240" w:lineRule="auto"/>
              <w:jc w:val="left"/>
              <w:rPr>
                <w:b w:val="0"/>
                <w:sz w:val="26"/>
                <w:szCs w:val="26"/>
              </w:rPr>
            </w:pPr>
          </w:p>
        </w:tc>
        <w:tc>
          <w:tcPr>
            <w:tcW w:w="5066" w:type="dxa"/>
          </w:tcPr>
          <w:p w:rsidR="00C00249" w:rsidRPr="005B5A0E" w:rsidRDefault="00C00249" w:rsidP="00257891">
            <w:pPr>
              <w:jc w:val="right"/>
              <w:rPr>
                <w:rFonts w:ascii="Times New Roman" w:hAnsi="Times New Roman" w:cs="Times New Roman"/>
                <w:sz w:val="20"/>
                <w:szCs w:val="20"/>
              </w:rPr>
            </w:pPr>
            <w:r w:rsidRPr="005B5A0E">
              <w:rPr>
                <w:rFonts w:ascii="Times New Roman" w:hAnsi="Times New Roman" w:cs="Times New Roman"/>
                <w:sz w:val="20"/>
                <w:szCs w:val="20"/>
              </w:rPr>
              <w:t xml:space="preserve">Приложение № </w:t>
            </w:r>
            <w:r w:rsidR="000918C9" w:rsidRPr="005B5A0E">
              <w:rPr>
                <w:rFonts w:ascii="Times New Roman" w:hAnsi="Times New Roman" w:cs="Times New Roman"/>
                <w:sz w:val="20"/>
                <w:szCs w:val="20"/>
              </w:rPr>
              <w:t>2</w:t>
            </w:r>
          </w:p>
          <w:p w:rsidR="00C00249" w:rsidRPr="005B5A0E" w:rsidRDefault="00C00249" w:rsidP="00257891">
            <w:pPr>
              <w:jc w:val="right"/>
              <w:rPr>
                <w:rFonts w:ascii="Times New Roman" w:hAnsi="Times New Roman" w:cs="Times New Roman"/>
                <w:b/>
                <w:sz w:val="20"/>
                <w:szCs w:val="20"/>
              </w:rPr>
            </w:pPr>
            <w:r w:rsidRPr="005B5A0E">
              <w:rPr>
                <w:rFonts w:ascii="Times New Roman" w:hAnsi="Times New Roman" w:cs="Times New Roman"/>
                <w:sz w:val="20"/>
                <w:szCs w:val="20"/>
              </w:rPr>
              <w:t xml:space="preserve">к </w:t>
            </w:r>
            <w:r w:rsidR="00257891" w:rsidRPr="005B5A0E">
              <w:rPr>
                <w:rFonts w:ascii="Times New Roman" w:hAnsi="Times New Roman" w:cs="Times New Roman"/>
                <w:sz w:val="20"/>
                <w:szCs w:val="20"/>
              </w:rPr>
              <w:t xml:space="preserve">Решению сессии совета депутатов  </w:t>
            </w:r>
            <w:r w:rsidRPr="005B5A0E">
              <w:rPr>
                <w:rFonts w:ascii="Times New Roman" w:hAnsi="Times New Roman" w:cs="Times New Roman"/>
                <w:sz w:val="20"/>
                <w:szCs w:val="20"/>
              </w:rPr>
              <w:t>администрации</w:t>
            </w:r>
            <w:r w:rsidR="00257891" w:rsidRPr="005B5A0E">
              <w:rPr>
                <w:rFonts w:ascii="Times New Roman" w:hAnsi="Times New Roman" w:cs="Times New Roman"/>
                <w:sz w:val="20"/>
                <w:szCs w:val="20"/>
              </w:rPr>
              <w:t xml:space="preserve"> </w:t>
            </w:r>
            <w:r w:rsidRPr="005B5A0E">
              <w:rPr>
                <w:rFonts w:ascii="Times New Roman" w:hAnsi="Times New Roman" w:cs="Times New Roman"/>
                <w:sz w:val="20"/>
                <w:szCs w:val="20"/>
              </w:rPr>
              <w:t xml:space="preserve"> Черепановского района Новосибирской области от</w:t>
            </w:r>
            <w:r w:rsidR="00F0142F">
              <w:rPr>
                <w:rFonts w:ascii="Times New Roman" w:hAnsi="Times New Roman" w:cs="Times New Roman"/>
                <w:sz w:val="20"/>
                <w:szCs w:val="20"/>
              </w:rPr>
              <w:t>15.06.2022</w:t>
            </w:r>
            <w:r w:rsidRPr="005B5A0E">
              <w:rPr>
                <w:rFonts w:ascii="Times New Roman" w:hAnsi="Times New Roman" w:cs="Times New Roman"/>
                <w:sz w:val="20"/>
                <w:szCs w:val="20"/>
              </w:rPr>
              <w:t xml:space="preserve"> </w:t>
            </w:r>
            <w:r w:rsidR="00F679B9" w:rsidRPr="005B5A0E">
              <w:rPr>
                <w:rFonts w:ascii="Times New Roman" w:hAnsi="Times New Roman" w:cs="Times New Roman"/>
                <w:sz w:val="20"/>
                <w:szCs w:val="20"/>
              </w:rPr>
              <w:t xml:space="preserve">  </w:t>
            </w:r>
            <w:r w:rsidR="00A871E6" w:rsidRPr="005B5A0E">
              <w:rPr>
                <w:rFonts w:ascii="Times New Roman" w:hAnsi="Times New Roman" w:cs="Times New Roman"/>
                <w:sz w:val="20"/>
                <w:szCs w:val="20"/>
              </w:rPr>
              <w:t xml:space="preserve"> № </w:t>
            </w:r>
            <w:r w:rsidR="00F679B9" w:rsidRPr="005B5A0E">
              <w:rPr>
                <w:rFonts w:ascii="Times New Roman" w:hAnsi="Times New Roman" w:cs="Times New Roman"/>
                <w:sz w:val="20"/>
                <w:szCs w:val="20"/>
              </w:rPr>
              <w:t xml:space="preserve"> </w:t>
            </w:r>
          </w:p>
        </w:tc>
      </w:tr>
    </w:tbl>
    <w:p w:rsidR="00C00249" w:rsidRPr="005B5A0E" w:rsidRDefault="00C00249" w:rsidP="00746EC5">
      <w:pPr>
        <w:pStyle w:val="20"/>
        <w:shd w:val="clear" w:color="auto" w:fill="auto"/>
        <w:spacing w:before="0" w:line="240" w:lineRule="auto"/>
        <w:jc w:val="right"/>
        <w:rPr>
          <w:sz w:val="26"/>
          <w:szCs w:val="26"/>
        </w:rPr>
      </w:pPr>
    </w:p>
    <w:p w:rsidR="00C00249" w:rsidRPr="005B5A0E" w:rsidRDefault="00C00249" w:rsidP="00746EC5">
      <w:pPr>
        <w:pStyle w:val="20"/>
        <w:shd w:val="clear" w:color="auto" w:fill="auto"/>
        <w:spacing w:before="0" w:line="240" w:lineRule="auto"/>
        <w:jc w:val="right"/>
        <w:rPr>
          <w:sz w:val="26"/>
          <w:szCs w:val="26"/>
        </w:rPr>
      </w:pPr>
    </w:p>
    <w:p w:rsidR="00C00249" w:rsidRPr="005B5A0E" w:rsidRDefault="00C00249" w:rsidP="00746EC5">
      <w:pPr>
        <w:pStyle w:val="20"/>
        <w:shd w:val="clear" w:color="auto" w:fill="auto"/>
        <w:spacing w:before="0" w:line="240" w:lineRule="auto"/>
        <w:jc w:val="right"/>
        <w:rPr>
          <w:sz w:val="26"/>
          <w:szCs w:val="26"/>
        </w:rPr>
      </w:pPr>
    </w:p>
    <w:p w:rsidR="002F5F59" w:rsidRPr="00F0142F" w:rsidRDefault="00F75A2B" w:rsidP="00F0142F">
      <w:pPr>
        <w:pStyle w:val="20"/>
        <w:shd w:val="clear" w:color="auto" w:fill="auto"/>
        <w:spacing w:before="0" w:line="240" w:lineRule="auto"/>
        <w:jc w:val="right"/>
      </w:pPr>
      <w:r w:rsidRPr="00F0142F">
        <w:t>Г</w:t>
      </w:r>
      <w:r w:rsidR="00681C82" w:rsidRPr="00F0142F">
        <w:t xml:space="preserve">лаве </w:t>
      </w:r>
      <w:r w:rsidR="002F5F59" w:rsidRPr="00F0142F">
        <w:t xml:space="preserve">Черепановского района </w:t>
      </w:r>
    </w:p>
    <w:p w:rsidR="005F5488" w:rsidRPr="00F0142F" w:rsidRDefault="002F5F59" w:rsidP="00F0142F">
      <w:pPr>
        <w:pStyle w:val="20"/>
        <w:shd w:val="clear" w:color="auto" w:fill="auto"/>
        <w:spacing w:before="0" w:line="240" w:lineRule="auto"/>
        <w:jc w:val="right"/>
      </w:pPr>
      <w:r w:rsidRPr="00F0142F">
        <w:t>Новосибирской области</w:t>
      </w:r>
    </w:p>
    <w:p w:rsidR="004E2830" w:rsidRPr="00F0142F" w:rsidRDefault="004E2830" w:rsidP="00F0142F">
      <w:pPr>
        <w:pStyle w:val="20"/>
        <w:shd w:val="clear" w:color="auto" w:fill="auto"/>
        <w:spacing w:before="0" w:line="240" w:lineRule="auto"/>
        <w:jc w:val="right"/>
      </w:pPr>
      <w:r w:rsidRPr="00F0142F">
        <w:t>___________________________________</w:t>
      </w:r>
    </w:p>
    <w:p w:rsidR="004E2830" w:rsidRPr="00F0142F" w:rsidRDefault="004E2830" w:rsidP="00F0142F">
      <w:pPr>
        <w:pStyle w:val="20"/>
        <w:shd w:val="clear" w:color="auto" w:fill="auto"/>
        <w:spacing w:before="0" w:line="240" w:lineRule="auto"/>
        <w:jc w:val="right"/>
      </w:pPr>
    </w:p>
    <w:p w:rsidR="00564792" w:rsidRPr="00F0142F" w:rsidRDefault="008744D7" w:rsidP="00F0142F">
      <w:pPr>
        <w:pStyle w:val="20"/>
        <w:shd w:val="clear" w:color="auto" w:fill="auto"/>
        <w:spacing w:before="0" w:line="240" w:lineRule="auto"/>
        <w:jc w:val="right"/>
      </w:pPr>
      <w:r w:rsidRPr="00F0142F">
        <w:t>о</w:t>
      </w:r>
      <w:r w:rsidR="00681C82" w:rsidRPr="00F0142F">
        <w:t>т</w:t>
      </w:r>
      <w:r w:rsidR="004E2830" w:rsidRPr="00F0142F">
        <w:t>____________________________________________</w:t>
      </w:r>
    </w:p>
    <w:p w:rsidR="00564792" w:rsidRPr="00F0142F" w:rsidRDefault="008744D7" w:rsidP="00F0142F">
      <w:pPr>
        <w:pStyle w:val="20"/>
        <w:shd w:val="clear" w:color="auto" w:fill="auto"/>
        <w:spacing w:before="0" w:line="240" w:lineRule="auto"/>
        <w:jc w:val="right"/>
      </w:pPr>
      <w:r w:rsidRPr="00F0142F">
        <w:rPr>
          <w:rStyle w:val="21pt"/>
        </w:rPr>
        <w:t xml:space="preserve">                                               </w:t>
      </w:r>
      <w:r w:rsidR="00681C82" w:rsidRPr="00F0142F">
        <w:rPr>
          <w:rStyle w:val="21pt"/>
        </w:rPr>
        <w:t>(ФИО</w:t>
      </w:r>
      <w:r w:rsidR="00681C82" w:rsidRPr="00F0142F">
        <w:t xml:space="preserve"> руководителя, наименование организации)</w:t>
      </w:r>
    </w:p>
    <w:p w:rsidR="004E2830" w:rsidRPr="005B5A0E" w:rsidRDefault="004E2830" w:rsidP="00746EC5">
      <w:pPr>
        <w:pStyle w:val="70"/>
        <w:shd w:val="clear" w:color="auto" w:fill="auto"/>
        <w:spacing w:before="0" w:after="0" w:line="240" w:lineRule="auto"/>
        <w:rPr>
          <w:sz w:val="26"/>
          <w:szCs w:val="26"/>
        </w:rPr>
      </w:pPr>
    </w:p>
    <w:p w:rsidR="00564792" w:rsidRPr="005B5A0E" w:rsidRDefault="00681C82" w:rsidP="00746EC5">
      <w:pPr>
        <w:pStyle w:val="70"/>
        <w:shd w:val="clear" w:color="auto" w:fill="auto"/>
        <w:spacing w:before="0" w:after="0" w:line="240" w:lineRule="auto"/>
        <w:rPr>
          <w:sz w:val="26"/>
          <w:szCs w:val="26"/>
        </w:rPr>
      </w:pPr>
      <w:r w:rsidRPr="005B5A0E">
        <w:rPr>
          <w:sz w:val="26"/>
          <w:szCs w:val="26"/>
        </w:rPr>
        <w:t>ЗАЯВЛЕНИЕ</w:t>
      </w:r>
    </w:p>
    <w:p w:rsidR="00564792" w:rsidRPr="005B5A0E" w:rsidRDefault="00681C82" w:rsidP="00746EC5">
      <w:pPr>
        <w:pStyle w:val="70"/>
        <w:shd w:val="clear" w:color="auto" w:fill="auto"/>
        <w:spacing w:before="0" w:after="0" w:line="240" w:lineRule="auto"/>
        <w:rPr>
          <w:sz w:val="26"/>
          <w:szCs w:val="26"/>
        </w:rPr>
      </w:pPr>
      <w:r w:rsidRPr="005B5A0E">
        <w:rPr>
          <w:sz w:val="26"/>
          <w:szCs w:val="26"/>
        </w:rPr>
        <w:t xml:space="preserve">о предоставлении </w:t>
      </w:r>
      <w:r w:rsidR="00F75A2B" w:rsidRPr="005B5A0E">
        <w:rPr>
          <w:sz w:val="26"/>
          <w:szCs w:val="26"/>
        </w:rPr>
        <w:t>с</w:t>
      </w:r>
      <w:r w:rsidRPr="005B5A0E">
        <w:rPr>
          <w:sz w:val="26"/>
          <w:szCs w:val="26"/>
        </w:rPr>
        <w:t>убсидии</w:t>
      </w:r>
    </w:p>
    <w:p w:rsidR="00564792" w:rsidRPr="005B5A0E" w:rsidRDefault="00681C82" w:rsidP="00746EC5">
      <w:pPr>
        <w:pStyle w:val="70"/>
        <w:shd w:val="clear" w:color="auto" w:fill="auto"/>
        <w:spacing w:before="0" w:after="0" w:line="240" w:lineRule="auto"/>
        <w:rPr>
          <w:sz w:val="26"/>
          <w:szCs w:val="26"/>
        </w:rPr>
      </w:pPr>
      <w:r w:rsidRPr="005B5A0E">
        <w:rPr>
          <w:sz w:val="26"/>
          <w:szCs w:val="26"/>
        </w:rPr>
        <w:t>(наименование Получателя, ИНН, КПП, адрес)</w:t>
      </w:r>
    </w:p>
    <w:p w:rsidR="00F75A2B" w:rsidRPr="005B5A0E" w:rsidRDefault="00F75A2B" w:rsidP="00746EC5">
      <w:pPr>
        <w:pStyle w:val="20"/>
        <w:shd w:val="clear" w:color="auto" w:fill="auto"/>
        <w:spacing w:before="0" w:line="240" w:lineRule="auto"/>
        <w:jc w:val="right"/>
        <w:rPr>
          <w:sz w:val="26"/>
          <w:szCs w:val="26"/>
        </w:rPr>
      </w:pPr>
    </w:p>
    <w:p w:rsidR="00F75A2B" w:rsidRPr="005B5A0E" w:rsidRDefault="00F75A2B" w:rsidP="00746EC5">
      <w:pPr>
        <w:pStyle w:val="20"/>
        <w:shd w:val="clear" w:color="auto" w:fill="auto"/>
        <w:spacing w:before="0" w:line="240" w:lineRule="auto"/>
        <w:jc w:val="right"/>
        <w:rPr>
          <w:sz w:val="26"/>
          <w:szCs w:val="26"/>
        </w:rPr>
      </w:pPr>
    </w:p>
    <w:p w:rsidR="004E2830" w:rsidRPr="005B5A0E" w:rsidRDefault="004E2830" w:rsidP="00746EC5">
      <w:pPr>
        <w:pStyle w:val="20"/>
        <w:shd w:val="clear" w:color="auto" w:fill="auto"/>
        <w:spacing w:before="0" w:line="240" w:lineRule="auto"/>
        <w:ind w:firstLine="708"/>
        <w:rPr>
          <w:sz w:val="26"/>
          <w:szCs w:val="26"/>
        </w:rPr>
      </w:pPr>
      <w:r w:rsidRPr="005B5A0E">
        <w:rPr>
          <w:sz w:val="26"/>
          <w:szCs w:val="26"/>
        </w:rPr>
        <w:t xml:space="preserve">В соответствии с </w:t>
      </w:r>
      <w:r w:rsidR="00F75A2B" w:rsidRPr="005B5A0E">
        <w:rPr>
          <w:sz w:val="26"/>
          <w:szCs w:val="26"/>
        </w:rPr>
        <w:t>_______________________</w:t>
      </w:r>
      <w:r w:rsidR="00746EC5" w:rsidRPr="005B5A0E">
        <w:rPr>
          <w:sz w:val="26"/>
          <w:szCs w:val="26"/>
        </w:rPr>
        <w:t>____</w:t>
      </w:r>
      <w:r w:rsidR="00F75A2B" w:rsidRPr="005B5A0E">
        <w:rPr>
          <w:sz w:val="26"/>
          <w:szCs w:val="26"/>
        </w:rPr>
        <w:t>_____________</w:t>
      </w:r>
      <w:r w:rsidRPr="005B5A0E">
        <w:rPr>
          <w:sz w:val="26"/>
          <w:szCs w:val="26"/>
        </w:rPr>
        <w:t>________</w:t>
      </w:r>
    </w:p>
    <w:p w:rsidR="004E2830" w:rsidRPr="005B5A0E" w:rsidRDefault="00681C82" w:rsidP="00746EC5">
      <w:pPr>
        <w:pStyle w:val="20"/>
        <w:shd w:val="clear" w:color="auto" w:fill="auto"/>
        <w:spacing w:before="0" w:line="240" w:lineRule="auto"/>
        <w:ind w:firstLine="708"/>
        <w:jc w:val="center"/>
        <w:rPr>
          <w:sz w:val="26"/>
          <w:szCs w:val="26"/>
        </w:rPr>
      </w:pPr>
      <w:r w:rsidRPr="005B5A0E">
        <w:rPr>
          <w:sz w:val="26"/>
          <w:szCs w:val="26"/>
        </w:rPr>
        <w:t xml:space="preserve">(наименование нормативного акта об утверждении правил (порядка) предоставления субсидии из бюджета </w:t>
      </w:r>
      <w:r w:rsidR="002F5F59" w:rsidRPr="005B5A0E">
        <w:rPr>
          <w:sz w:val="26"/>
          <w:szCs w:val="26"/>
        </w:rPr>
        <w:t>Черепановского района Новосибирской области</w:t>
      </w:r>
      <w:r w:rsidRPr="005B5A0E">
        <w:rPr>
          <w:sz w:val="26"/>
          <w:szCs w:val="26"/>
        </w:rPr>
        <w:t>)</w:t>
      </w:r>
    </w:p>
    <w:p w:rsidR="004E2830" w:rsidRPr="005B5A0E" w:rsidRDefault="00681C82" w:rsidP="00746EC5">
      <w:pPr>
        <w:pStyle w:val="80"/>
        <w:shd w:val="clear" w:color="auto" w:fill="auto"/>
        <w:spacing w:before="0" w:line="240" w:lineRule="auto"/>
        <w:jc w:val="both"/>
        <w:rPr>
          <w:sz w:val="26"/>
          <w:szCs w:val="26"/>
        </w:rPr>
      </w:pPr>
      <w:r w:rsidRPr="005B5A0E">
        <w:rPr>
          <w:rStyle w:val="812pt"/>
          <w:sz w:val="26"/>
          <w:szCs w:val="26"/>
        </w:rPr>
        <w:t>утвержденны</w:t>
      </w:r>
      <w:r w:rsidR="003B655A" w:rsidRPr="005B5A0E">
        <w:rPr>
          <w:rStyle w:val="812pt"/>
          <w:sz w:val="26"/>
          <w:szCs w:val="26"/>
        </w:rPr>
        <w:t xml:space="preserve">м постановлением администрации </w:t>
      </w:r>
      <w:r w:rsidR="002F5F59" w:rsidRPr="005B5A0E">
        <w:rPr>
          <w:rStyle w:val="812pt"/>
          <w:sz w:val="26"/>
          <w:szCs w:val="26"/>
        </w:rPr>
        <w:t>Черепановского района Новосиб</w:t>
      </w:r>
      <w:r w:rsidR="007651FC" w:rsidRPr="005B5A0E">
        <w:rPr>
          <w:rStyle w:val="812pt"/>
          <w:sz w:val="26"/>
          <w:szCs w:val="26"/>
        </w:rPr>
        <w:t>и</w:t>
      </w:r>
      <w:r w:rsidR="002F5F59" w:rsidRPr="005B5A0E">
        <w:rPr>
          <w:rStyle w:val="812pt"/>
          <w:sz w:val="26"/>
          <w:szCs w:val="26"/>
        </w:rPr>
        <w:t xml:space="preserve">рской области </w:t>
      </w:r>
      <w:r w:rsidRPr="005B5A0E">
        <w:rPr>
          <w:rStyle w:val="812pt"/>
          <w:sz w:val="26"/>
          <w:szCs w:val="26"/>
        </w:rPr>
        <w:t>от</w:t>
      </w:r>
      <w:r w:rsidR="004E2830" w:rsidRPr="005B5A0E">
        <w:rPr>
          <w:rStyle w:val="812pt"/>
          <w:sz w:val="26"/>
          <w:szCs w:val="26"/>
        </w:rPr>
        <w:t xml:space="preserve"> </w:t>
      </w:r>
      <w:r w:rsidR="003B655A" w:rsidRPr="005B5A0E">
        <w:rPr>
          <w:sz w:val="26"/>
          <w:szCs w:val="26"/>
        </w:rPr>
        <w:t>«____»__________</w:t>
      </w:r>
      <w:r w:rsidRPr="005B5A0E">
        <w:rPr>
          <w:sz w:val="26"/>
          <w:szCs w:val="26"/>
        </w:rPr>
        <w:t>20</w:t>
      </w:r>
      <w:r w:rsidR="00A871E6" w:rsidRPr="005B5A0E">
        <w:rPr>
          <w:sz w:val="26"/>
          <w:szCs w:val="26"/>
        </w:rPr>
        <w:t>__г</w:t>
      </w:r>
      <w:r w:rsidRPr="005B5A0E">
        <w:rPr>
          <w:sz w:val="26"/>
          <w:szCs w:val="26"/>
        </w:rPr>
        <w:t xml:space="preserve">. </w:t>
      </w:r>
      <w:r w:rsidR="003B655A" w:rsidRPr="005B5A0E">
        <w:rPr>
          <w:sz w:val="26"/>
          <w:szCs w:val="26"/>
          <w:lang w:eastAsia="en-US" w:bidi="en-US"/>
        </w:rPr>
        <w:t>№</w:t>
      </w:r>
      <w:r w:rsidR="00746EC5" w:rsidRPr="005B5A0E">
        <w:rPr>
          <w:sz w:val="26"/>
          <w:szCs w:val="26"/>
          <w:lang w:eastAsia="en-US" w:bidi="en-US"/>
        </w:rPr>
        <w:t xml:space="preserve"> ______ </w:t>
      </w:r>
      <w:r w:rsidR="003B655A" w:rsidRPr="005B5A0E">
        <w:rPr>
          <w:sz w:val="26"/>
          <w:szCs w:val="26"/>
        </w:rPr>
        <w:t xml:space="preserve">(далее </w:t>
      </w:r>
      <w:r w:rsidR="00746EC5" w:rsidRPr="005B5A0E">
        <w:rPr>
          <w:sz w:val="26"/>
          <w:szCs w:val="26"/>
        </w:rPr>
        <w:t>-</w:t>
      </w:r>
      <w:r w:rsidRPr="005B5A0E">
        <w:rPr>
          <w:sz w:val="26"/>
          <w:szCs w:val="26"/>
        </w:rPr>
        <w:t xml:space="preserve"> Порядок), про</w:t>
      </w:r>
      <w:r w:rsidR="004E2830" w:rsidRPr="005B5A0E">
        <w:rPr>
          <w:sz w:val="26"/>
          <w:szCs w:val="26"/>
        </w:rPr>
        <w:t>шу</w:t>
      </w:r>
      <w:r w:rsidRPr="005B5A0E">
        <w:rPr>
          <w:sz w:val="26"/>
          <w:szCs w:val="26"/>
        </w:rPr>
        <w:t xml:space="preserve"> предоставить</w:t>
      </w:r>
      <w:r w:rsidR="003B655A" w:rsidRPr="005B5A0E">
        <w:rPr>
          <w:sz w:val="26"/>
          <w:szCs w:val="26"/>
        </w:rPr>
        <w:t xml:space="preserve"> </w:t>
      </w:r>
      <w:r w:rsidRPr="005B5A0E">
        <w:rPr>
          <w:sz w:val="26"/>
          <w:szCs w:val="26"/>
        </w:rPr>
        <w:t>субсидию в размере</w:t>
      </w:r>
      <w:r w:rsidRPr="005B5A0E">
        <w:rPr>
          <w:sz w:val="26"/>
          <w:szCs w:val="26"/>
        </w:rPr>
        <w:tab/>
        <w:t>рублей</w:t>
      </w:r>
      <w:r w:rsidR="003B655A" w:rsidRPr="005B5A0E">
        <w:rPr>
          <w:sz w:val="26"/>
          <w:szCs w:val="26"/>
        </w:rPr>
        <w:t>_____________________________</w:t>
      </w:r>
      <w:r w:rsidR="004E2830" w:rsidRPr="005B5A0E">
        <w:rPr>
          <w:sz w:val="26"/>
          <w:szCs w:val="26"/>
        </w:rPr>
        <w:t xml:space="preserve"> </w:t>
      </w:r>
    </w:p>
    <w:p w:rsidR="00564792" w:rsidRPr="005B5A0E" w:rsidRDefault="003B655A" w:rsidP="00746EC5">
      <w:pPr>
        <w:pStyle w:val="20"/>
        <w:shd w:val="clear" w:color="auto" w:fill="auto"/>
        <w:tabs>
          <w:tab w:val="left" w:leader="underscore" w:pos="7037"/>
        </w:tabs>
        <w:spacing w:before="0" w:line="240" w:lineRule="auto"/>
        <w:jc w:val="center"/>
        <w:rPr>
          <w:sz w:val="26"/>
          <w:szCs w:val="26"/>
        </w:rPr>
      </w:pPr>
      <w:r w:rsidRPr="005B5A0E">
        <w:rPr>
          <w:sz w:val="26"/>
          <w:szCs w:val="26"/>
        </w:rPr>
        <w:t xml:space="preserve">                                                          </w:t>
      </w:r>
      <w:r w:rsidR="005F5488" w:rsidRPr="005B5A0E">
        <w:rPr>
          <w:sz w:val="26"/>
          <w:szCs w:val="26"/>
        </w:rPr>
        <w:t xml:space="preserve">                    </w:t>
      </w:r>
      <w:r w:rsidR="00A871E6" w:rsidRPr="005B5A0E">
        <w:rPr>
          <w:sz w:val="26"/>
          <w:szCs w:val="26"/>
        </w:rPr>
        <w:t xml:space="preserve">                            </w:t>
      </w:r>
      <w:r w:rsidR="005F5488" w:rsidRPr="005B5A0E">
        <w:rPr>
          <w:sz w:val="26"/>
          <w:szCs w:val="26"/>
        </w:rPr>
        <w:t xml:space="preserve">   </w:t>
      </w:r>
      <w:r w:rsidR="00681C82" w:rsidRPr="005B5A0E">
        <w:rPr>
          <w:sz w:val="26"/>
          <w:szCs w:val="26"/>
        </w:rPr>
        <w:t>(сумма прописью)</w:t>
      </w:r>
    </w:p>
    <w:p w:rsidR="00564792" w:rsidRPr="005B5A0E" w:rsidRDefault="00681C82" w:rsidP="00746EC5">
      <w:pPr>
        <w:pStyle w:val="20"/>
        <w:shd w:val="clear" w:color="auto" w:fill="auto"/>
        <w:spacing w:before="0" w:line="240" w:lineRule="auto"/>
        <w:rPr>
          <w:sz w:val="26"/>
          <w:szCs w:val="26"/>
        </w:rPr>
      </w:pPr>
      <w:r w:rsidRPr="005B5A0E">
        <w:rPr>
          <w:sz w:val="26"/>
          <w:szCs w:val="26"/>
        </w:rPr>
        <w:t>в целях</w:t>
      </w:r>
      <w:r w:rsidR="004E2830" w:rsidRPr="005B5A0E">
        <w:rPr>
          <w:sz w:val="26"/>
          <w:szCs w:val="26"/>
        </w:rPr>
        <w:t>____________________________________________________________</w:t>
      </w:r>
    </w:p>
    <w:p w:rsidR="00564792" w:rsidRPr="005B5A0E" w:rsidRDefault="00681C82" w:rsidP="00746EC5">
      <w:pPr>
        <w:pStyle w:val="80"/>
        <w:shd w:val="clear" w:color="auto" w:fill="auto"/>
        <w:spacing w:before="0" w:line="240" w:lineRule="auto"/>
        <w:jc w:val="center"/>
        <w:rPr>
          <w:sz w:val="26"/>
          <w:szCs w:val="26"/>
        </w:rPr>
      </w:pPr>
      <w:r w:rsidRPr="005B5A0E">
        <w:rPr>
          <w:sz w:val="26"/>
          <w:szCs w:val="26"/>
        </w:rPr>
        <w:t>(целевое назначение субсидии)</w:t>
      </w:r>
    </w:p>
    <w:p w:rsidR="00564792" w:rsidRPr="005B5A0E" w:rsidRDefault="00681C82" w:rsidP="00746EC5">
      <w:pPr>
        <w:pStyle w:val="20"/>
        <w:shd w:val="clear" w:color="auto" w:fill="auto"/>
        <w:tabs>
          <w:tab w:val="left" w:leader="underscore" w:pos="5443"/>
        </w:tabs>
        <w:spacing w:before="0" w:line="240" w:lineRule="auto"/>
        <w:rPr>
          <w:sz w:val="26"/>
          <w:szCs w:val="26"/>
        </w:rPr>
      </w:pPr>
      <w:r w:rsidRPr="005B5A0E">
        <w:rPr>
          <w:sz w:val="26"/>
          <w:szCs w:val="26"/>
        </w:rPr>
        <w:t>Опись документов, предусмотренных пунктом</w:t>
      </w:r>
      <w:r w:rsidRPr="005B5A0E">
        <w:rPr>
          <w:sz w:val="26"/>
          <w:szCs w:val="26"/>
        </w:rPr>
        <w:tab/>
        <w:t>Порядка, прилагается.</w:t>
      </w:r>
    </w:p>
    <w:p w:rsidR="00746EC5" w:rsidRPr="005B5A0E" w:rsidRDefault="00746EC5" w:rsidP="00746EC5">
      <w:pPr>
        <w:pStyle w:val="20"/>
        <w:shd w:val="clear" w:color="auto" w:fill="auto"/>
        <w:tabs>
          <w:tab w:val="left" w:leader="underscore" w:pos="2021"/>
        </w:tabs>
        <w:spacing w:before="0" w:line="240" w:lineRule="auto"/>
        <w:rPr>
          <w:sz w:val="26"/>
          <w:szCs w:val="26"/>
        </w:rPr>
      </w:pPr>
    </w:p>
    <w:p w:rsidR="00564792" w:rsidRPr="005B5A0E" w:rsidRDefault="00681C82" w:rsidP="00746EC5">
      <w:pPr>
        <w:pStyle w:val="20"/>
        <w:shd w:val="clear" w:color="auto" w:fill="auto"/>
        <w:tabs>
          <w:tab w:val="left" w:leader="underscore" w:pos="2021"/>
        </w:tabs>
        <w:spacing w:before="0" w:line="240" w:lineRule="auto"/>
        <w:rPr>
          <w:sz w:val="26"/>
          <w:szCs w:val="26"/>
        </w:rPr>
      </w:pPr>
      <w:r w:rsidRPr="005B5A0E">
        <w:rPr>
          <w:sz w:val="26"/>
          <w:szCs w:val="26"/>
        </w:rPr>
        <w:t>Приложение: на</w:t>
      </w:r>
      <w:r w:rsidRPr="005B5A0E">
        <w:rPr>
          <w:sz w:val="26"/>
          <w:szCs w:val="26"/>
        </w:rPr>
        <w:tab/>
      </w:r>
      <w:r w:rsidR="004E2830" w:rsidRPr="005B5A0E">
        <w:rPr>
          <w:sz w:val="26"/>
          <w:szCs w:val="26"/>
        </w:rPr>
        <w:t>___</w:t>
      </w:r>
      <w:r w:rsidR="007651FC" w:rsidRPr="005B5A0E">
        <w:rPr>
          <w:sz w:val="26"/>
          <w:szCs w:val="26"/>
        </w:rPr>
        <w:t xml:space="preserve"> </w:t>
      </w:r>
      <w:r w:rsidRPr="005B5A0E">
        <w:rPr>
          <w:sz w:val="26"/>
          <w:szCs w:val="26"/>
        </w:rPr>
        <w:t>л. в ед.экз.</w:t>
      </w:r>
    </w:p>
    <w:p w:rsidR="005F5488" w:rsidRPr="005B5A0E" w:rsidRDefault="005F5488" w:rsidP="00746EC5">
      <w:pPr>
        <w:pStyle w:val="20"/>
        <w:shd w:val="clear" w:color="auto" w:fill="auto"/>
        <w:tabs>
          <w:tab w:val="left" w:leader="underscore" w:pos="7037"/>
        </w:tabs>
        <w:spacing w:before="0" w:line="240" w:lineRule="auto"/>
        <w:rPr>
          <w:sz w:val="26"/>
          <w:szCs w:val="26"/>
        </w:rPr>
      </w:pPr>
    </w:p>
    <w:p w:rsidR="00564792" w:rsidRPr="005B5A0E" w:rsidRDefault="005F5488" w:rsidP="00746EC5">
      <w:pPr>
        <w:pStyle w:val="20"/>
        <w:shd w:val="clear" w:color="auto" w:fill="auto"/>
        <w:tabs>
          <w:tab w:val="left" w:leader="underscore" w:pos="7037"/>
        </w:tabs>
        <w:spacing w:before="0" w:line="240" w:lineRule="auto"/>
        <w:rPr>
          <w:sz w:val="26"/>
          <w:szCs w:val="26"/>
        </w:rPr>
      </w:pPr>
      <w:r w:rsidRPr="005B5A0E">
        <w:rPr>
          <w:sz w:val="26"/>
          <w:szCs w:val="26"/>
        </w:rPr>
        <w:t>Получатель субсидии________________________________________________</w:t>
      </w:r>
    </w:p>
    <w:p w:rsidR="00564792" w:rsidRPr="005B5A0E" w:rsidRDefault="005F5488" w:rsidP="00746EC5">
      <w:pPr>
        <w:pStyle w:val="80"/>
        <w:shd w:val="clear" w:color="auto" w:fill="auto"/>
        <w:spacing w:before="0" w:line="240" w:lineRule="auto"/>
        <w:jc w:val="center"/>
        <w:rPr>
          <w:sz w:val="26"/>
          <w:szCs w:val="26"/>
        </w:rPr>
      </w:pPr>
      <w:r w:rsidRPr="005B5A0E">
        <w:rPr>
          <w:sz w:val="26"/>
          <w:szCs w:val="26"/>
        </w:rPr>
        <w:t xml:space="preserve">                                                     </w:t>
      </w:r>
      <w:r w:rsidR="00681C82" w:rsidRPr="005B5A0E">
        <w:rPr>
          <w:sz w:val="26"/>
          <w:szCs w:val="26"/>
        </w:rPr>
        <w:t>(подпись) (расшифровка подписи) (должность)</w:t>
      </w:r>
    </w:p>
    <w:p w:rsidR="008F5BB1" w:rsidRPr="005B5A0E" w:rsidRDefault="00AD40B8" w:rsidP="00746EC5">
      <w:pPr>
        <w:pStyle w:val="20"/>
        <w:shd w:val="clear" w:color="auto" w:fill="auto"/>
        <w:spacing w:before="0" w:line="240" w:lineRule="auto"/>
        <w:jc w:val="left"/>
        <w:rPr>
          <w:sz w:val="26"/>
          <w:szCs w:val="26"/>
        </w:rPr>
      </w:pPr>
      <w:r>
        <w:rPr>
          <w:sz w:val="26"/>
          <w:szCs w:val="26"/>
        </w:rPr>
        <w:t xml:space="preserve"> </w:t>
      </w:r>
      <w:bookmarkStart w:id="23" w:name="_GoBack"/>
      <w:bookmarkEnd w:id="23"/>
    </w:p>
    <w:p w:rsidR="00C72E86" w:rsidRDefault="00C72E86" w:rsidP="00923267">
      <w:pPr>
        <w:shd w:val="clear" w:color="auto" w:fill="FFFFFF"/>
        <w:ind w:firstLine="720"/>
        <w:jc w:val="both"/>
        <w:rPr>
          <w:rFonts w:ascii="Times New Roman" w:eastAsia="Times New Roman" w:hAnsi="Times New Roman" w:cs="Times New Roman"/>
          <w:sz w:val="28"/>
          <w:szCs w:val="28"/>
        </w:rPr>
      </w:pPr>
    </w:p>
    <w:sectPr w:rsidR="00C72E86" w:rsidSect="00F0142F">
      <w:pgSz w:w="11900" w:h="16840"/>
      <w:pgMar w:top="851" w:right="560" w:bottom="284" w:left="141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7D4A" w:rsidRDefault="00937D4A">
      <w:r>
        <w:separator/>
      </w:r>
    </w:p>
  </w:endnote>
  <w:endnote w:type="continuationSeparator" w:id="0">
    <w:p w:rsidR="00937D4A" w:rsidRDefault="00937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7D4A" w:rsidRDefault="00937D4A"/>
  </w:footnote>
  <w:footnote w:type="continuationSeparator" w:id="0">
    <w:p w:rsidR="00937D4A" w:rsidRDefault="00937D4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0589A"/>
    <w:multiLevelType w:val="hybridMultilevel"/>
    <w:tmpl w:val="B15ED7E2"/>
    <w:lvl w:ilvl="0" w:tplc="D1541526">
      <w:start w:val="3"/>
      <w:numFmt w:val="decimal"/>
      <w:suff w:val="space"/>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605662"/>
    <w:multiLevelType w:val="multilevel"/>
    <w:tmpl w:val="666213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004A3C"/>
    <w:multiLevelType w:val="hybridMultilevel"/>
    <w:tmpl w:val="5A6083CE"/>
    <w:lvl w:ilvl="0" w:tplc="66183CFE">
      <w:start w:val="1"/>
      <w:numFmt w:val="decimal"/>
      <w:lvlText w:val="%1."/>
      <w:lvlJc w:val="left"/>
      <w:pPr>
        <w:ind w:left="2141" w:hanging="12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20EA753A"/>
    <w:multiLevelType w:val="multilevel"/>
    <w:tmpl w:val="C5EED7CA"/>
    <w:lvl w:ilvl="0">
      <w:start w:val="2"/>
      <w:numFmt w:val="decimal"/>
      <w:lvlText w:val="%1."/>
      <w:lvlJc w:val="left"/>
      <w:pPr>
        <w:ind w:left="450" w:hanging="450"/>
      </w:pPr>
      <w:rPr>
        <w:rFonts w:hint="default"/>
        <w:sz w:val="28"/>
        <w:szCs w:val="28"/>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17F4D2C"/>
    <w:multiLevelType w:val="multilevel"/>
    <w:tmpl w:val="9524FD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7D15F4"/>
    <w:multiLevelType w:val="multilevel"/>
    <w:tmpl w:val="669040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050982"/>
    <w:multiLevelType w:val="hybridMultilevel"/>
    <w:tmpl w:val="BE2E68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7CB79B8"/>
    <w:multiLevelType w:val="multilevel"/>
    <w:tmpl w:val="78CCBF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8E709ED"/>
    <w:multiLevelType w:val="multilevel"/>
    <w:tmpl w:val="94D093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C0B7718"/>
    <w:multiLevelType w:val="multilevel"/>
    <w:tmpl w:val="6F7C4788"/>
    <w:lvl w:ilvl="0">
      <w:start w:val="1"/>
      <w:numFmt w:val="decimal"/>
      <w:lvlText w:val="%1."/>
      <w:lvlJc w:val="left"/>
      <w:pPr>
        <w:ind w:left="720" w:hanging="360"/>
      </w:pPr>
      <w:rPr>
        <w:rFonts w:hint="default"/>
        <w:color w:val="222222"/>
      </w:rPr>
    </w:lvl>
    <w:lvl w:ilvl="1">
      <w:start w:val="1"/>
      <w:numFmt w:val="decimal"/>
      <w:isLgl/>
      <w:lvlText w:val="%1.%2."/>
      <w:lvlJc w:val="left"/>
      <w:pPr>
        <w:ind w:left="1110" w:hanging="750"/>
      </w:pPr>
      <w:rPr>
        <w:rFonts w:hint="default"/>
        <w:color w:val="222222"/>
      </w:rPr>
    </w:lvl>
    <w:lvl w:ilvl="2">
      <w:start w:val="1"/>
      <w:numFmt w:val="decimal"/>
      <w:isLgl/>
      <w:lvlText w:val="%1.%2.%3."/>
      <w:lvlJc w:val="left"/>
      <w:pPr>
        <w:ind w:left="1110" w:hanging="750"/>
      </w:pPr>
      <w:rPr>
        <w:rFonts w:hint="default"/>
        <w:color w:val="222222"/>
      </w:rPr>
    </w:lvl>
    <w:lvl w:ilvl="3">
      <w:start w:val="1"/>
      <w:numFmt w:val="decimal"/>
      <w:isLgl/>
      <w:lvlText w:val="%1.%2.%3.%4."/>
      <w:lvlJc w:val="left"/>
      <w:pPr>
        <w:ind w:left="1440" w:hanging="1080"/>
      </w:pPr>
      <w:rPr>
        <w:rFonts w:hint="default"/>
        <w:color w:val="222222"/>
      </w:rPr>
    </w:lvl>
    <w:lvl w:ilvl="4">
      <w:start w:val="1"/>
      <w:numFmt w:val="decimal"/>
      <w:isLgl/>
      <w:lvlText w:val="%1.%2.%3.%4.%5."/>
      <w:lvlJc w:val="left"/>
      <w:pPr>
        <w:ind w:left="1440" w:hanging="1080"/>
      </w:pPr>
      <w:rPr>
        <w:rFonts w:hint="default"/>
        <w:color w:val="222222"/>
      </w:rPr>
    </w:lvl>
    <w:lvl w:ilvl="5">
      <w:start w:val="1"/>
      <w:numFmt w:val="decimal"/>
      <w:isLgl/>
      <w:lvlText w:val="%1.%2.%3.%4.%5.%6."/>
      <w:lvlJc w:val="left"/>
      <w:pPr>
        <w:ind w:left="1800" w:hanging="1440"/>
      </w:pPr>
      <w:rPr>
        <w:rFonts w:hint="default"/>
        <w:color w:val="222222"/>
      </w:rPr>
    </w:lvl>
    <w:lvl w:ilvl="6">
      <w:start w:val="1"/>
      <w:numFmt w:val="decimal"/>
      <w:isLgl/>
      <w:lvlText w:val="%1.%2.%3.%4.%5.%6.%7."/>
      <w:lvlJc w:val="left"/>
      <w:pPr>
        <w:ind w:left="2160" w:hanging="1800"/>
      </w:pPr>
      <w:rPr>
        <w:rFonts w:hint="default"/>
        <w:color w:val="222222"/>
      </w:rPr>
    </w:lvl>
    <w:lvl w:ilvl="7">
      <w:start w:val="1"/>
      <w:numFmt w:val="decimal"/>
      <w:isLgl/>
      <w:lvlText w:val="%1.%2.%3.%4.%5.%6.%7.%8."/>
      <w:lvlJc w:val="left"/>
      <w:pPr>
        <w:ind w:left="2160" w:hanging="1800"/>
      </w:pPr>
      <w:rPr>
        <w:rFonts w:hint="default"/>
        <w:color w:val="222222"/>
      </w:rPr>
    </w:lvl>
    <w:lvl w:ilvl="8">
      <w:start w:val="1"/>
      <w:numFmt w:val="decimal"/>
      <w:isLgl/>
      <w:lvlText w:val="%1.%2.%3.%4.%5.%6.%7.%8.%9."/>
      <w:lvlJc w:val="left"/>
      <w:pPr>
        <w:ind w:left="2520" w:hanging="2160"/>
      </w:pPr>
      <w:rPr>
        <w:rFonts w:hint="default"/>
        <w:color w:val="222222"/>
      </w:rPr>
    </w:lvl>
  </w:abstractNum>
  <w:abstractNum w:abstractNumId="10" w15:restartNumberingAfterBreak="0">
    <w:nsid w:val="54807573"/>
    <w:multiLevelType w:val="multilevel"/>
    <w:tmpl w:val="45E018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D124E86"/>
    <w:multiLevelType w:val="hybridMultilevel"/>
    <w:tmpl w:val="D7324C3E"/>
    <w:lvl w:ilvl="0" w:tplc="E50ED44A">
      <w:start w:val="1"/>
      <w:numFmt w:val="decimal"/>
      <w:lvlText w:val="%1)"/>
      <w:lvlJc w:val="left"/>
      <w:pPr>
        <w:ind w:left="360" w:hanging="360"/>
      </w:p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1080"/>
        </w:tabs>
        <w:ind w:left="1080" w:hanging="360"/>
      </w:pPr>
    </w:lvl>
    <w:lvl w:ilvl="3" w:tplc="0419000F">
      <w:start w:val="1"/>
      <w:numFmt w:val="decimal"/>
      <w:lvlText w:val="%4."/>
      <w:lvlJc w:val="left"/>
      <w:pPr>
        <w:tabs>
          <w:tab w:val="num" w:pos="1800"/>
        </w:tabs>
        <w:ind w:left="1800" w:hanging="360"/>
      </w:pPr>
    </w:lvl>
    <w:lvl w:ilvl="4" w:tplc="04190019">
      <w:start w:val="1"/>
      <w:numFmt w:val="decimal"/>
      <w:lvlText w:val="%5."/>
      <w:lvlJc w:val="left"/>
      <w:pPr>
        <w:tabs>
          <w:tab w:val="num" w:pos="2520"/>
        </w:tabs>
        <w:ind w:left="2520" w:hanging="360"/>
      </w:pPr>
    </w:lvl>
    <w:lvl w:ilvl="5" w:tplc="0419001B">
      <w:start w:val="1"/>
      <w:numFmt w:val="decimal"/>
      <w:lvlText w:val="%6."/>
      <w:lvlJc w:val="left"/>
      <w:pPr>
        <w:tabs>
          <w:tab w:val="num" w:pos="3240"/>
        </w:tabs>
        <w:ind w:left="3240" w:hanging="360"/>
      </w:pPr>
    </w:lvl>
    <w:lvl w:ilvl="6" w:tplc="0419000F">
      <w:start w:val="1"/>
      <w:numFmt w:val="decimal"/>
      <w:lvlText w:val="%7."/>
      <w:lvlJc w:val="left"/>
      <w:pPr>
        <w:tabs>
          <w:tab w:val="num" w:pos="3960"/>
        </w:tabs>
        <w:ind w:left="3960" w:hanging="360"/>
      </w:pPr>
    </w:lvl>
    <w:lvl w:ilvl="7" w:tplc="04190019">
      <w:start w:val="1"/>
      <w:numFmt w:val="decimal"/>
      <w:lvlText w:val="%8."/>
      <w:lvlJc w:val="left"/>
      <w:pPr>
        <w:tabs>
          <w:tab w:val="num" w:pos="4680"/>
        </w:tabs>
        <w:ind w:left="4680" w:hanging="360"/>
      </w:pPr>
    </w:lvl>
    <w:lvl w:ilvl="8" w:tplc="0419001B">
      <w:start w:val="1"/>
      <w:numFmt w:val="decimal"/>
      <w:lvlText w:val="%9."/>
      <w:lvlJc w:val="left"/>
      <w:pPr>
        <w:tabs>
          <w:tab w:val="num" w:pos="5400"/>
        </w:tabs>
        <w:ind w:left="5400" w:hanging="360"/>
      </w:pPr>
    </w:lvl>
  </w:abstractNum>
  <w:abstractNum w:abstractNumId="12" w15:restartNumberingAfterBreak="0">
    <w:nsid w:val="62662065"/>
    <w:multiLevelType w:val="multilevel"/>
    <w:tmpl w:val="15D4D9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4C85DB6"/>
    <w:multiLevelType w:val="multilevel"/>
    <w:tmpl w:val="3E663062"/>
    <w:lvl w:ilvl="0">
      <w:start w:val="7"/>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59E769B"/>
    <w:multiLevelType w:val="multilevel"/>
    <w:tmpl w:val="E098E2D2"/>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7C9E168F"/>
    <w:multiLevelType w:val="multilevel"/>
    <w:tmpl w:val="FDBE2F2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5"/>
  </w:num>
  <w:num w:numId="3">
    <w:abstractNumId w:val="7"/>
  </w:num>
  <w:num w:numId="4">
    <w:abstractNumId w:val="1"/>
  </w:num>
  <w:num w:numId="5">
    <w:abstractNumId w:val="10"/>
  </w:num>
  <w:num w:numId="6">
    <w:abstractNumId w:val="5"/>
  </w:num>
  <w:num w:numId="7">
    <w:abstractNumId w:val="8"/>
  </w:num>
  <w:num w:numId="8">
    <w:abstractNumId w:val="4"/>
  </w:num>
  <w:num w:numId="9">
    <w:abstractNumId w:val="13"/>
  </w:num>
  <w:num w:numId="10">
    <w:abstractNumId w:val="9"/>
  </w:num>
  <w:num w:numId="11">
    <w:abstractNumId w:val="14"/>
  </w:num>
  <w:num w:numId="12">
    <w:abstractNumId w:val="3"/>
  </w:num>
  <w:num w:numId="13">
    <w:abstractNumId w:val="6"/>
  </w:num>
  <w:num w:numId="14">
    <w:abstractNumId w:val="11"/>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evenAndOddHeaders/>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792"/>
    <w:rsid w:val="000108D9"/>
    <w:rsid w:val="00051845"/>
    <w:rsid w:val="00062023"/>
    <w:rsid w:val="000705D9"/>
    <w:rsid w:val="000918C9"/>
    <w:rsid w:val="00094975"/>
    <w:rsid w:val="00095851"/>
    <w:rsid w:val="000B0CFD"/>
    <w:rsid w:val="000D0E97"/>
    <w:rsid w:val="000D0F9D"/>
    <w:rsid w:val="00141C27"/>
    <w:rsid w:val="00141D11"/>
    <w:rsid w:val="001607B7"/>
    <w:rsid w:val="00174E71"/>
    <w:rsid w:val="001751B2"/>
    <w:rsid w:val="0018068B"/>
    <w:rsid w:val="001F3CBD"/>
    <w:rsid w:val="001F461B"/>
    <w:rsid w:val="001F690B"/>
    <w:rsid w:val="00212449"/>
    <w:rsid w:val="0023069D"/>
    <w:rsid w:val="00237945"/>
    <w:rsid w:val="00246557"/>
    <w:rsid w:val="00257891"/>
    <w:rsid w:val="002936D9"/>
    <w:rsid w:val="002B16A5"/>
    <w:rsid w:val="002D26CE"/>
    <w:rsid w:val="002D4488"/>
    <w:rsid w:val="002E2D9E"/>
    <w:rsid w:val="002F5F59"/>
    <w:rsid w:val="00302933"/>
    <w:rsid w:val="0031103B"/>
    <w:rsid w:val="0036408D"/>
    <w:rsid w:val="0038664B"/>
    <w:rsid w:val="003B638D"/>
    <w:rsid w:val="003B655A"/>
    <w:rsid w:val="003C2E62"/>
    <w:rsid w:val="003C7F6E"/>
    <w:rsid w:val="003E6216"/>
    <w:rsid w:val="003E7CA8"/>
    <w:rsid w:val="0040273D"/>
    <w:rsid w:val="004149FA"/>
    <w:rsid w:val="00415E76"/>
    <w:rsid w:val="00446DB3"/>
    <w:rsid w:val="0046230D"/>
    <w:rsid w:val="00476CED"/>
    <w:rsid w:val="004B579A"/>
    <w:rsid w:val="004B59A1"/>
    <w:rsid w:val="004C2E62"/>
    <w:rsid w:val="004E195C"/>
    <w:rsid w:val="004E279F"/>
    <w:rsid w:val="004E2830"/>
    <w:rsid w:val="004E3031"/>
    <w:rsid w:val="00500A95"/>
    <w:rsid w:val="00504B00"/>
    <w:rsid w:val="00504C0F"/>
    <w:rsid w:val="0052123B"/>
    <w:rsid w:val="00545316"/>
    <w:rsid w:val="00546742"/>
    <w:rsid w:val="005535FE"/>
    <w:rsid w:val="00562807"/>
    <w:rsid w:val="00564792"/>
    <w:rsid w:val="00584A11"/>
    <w:rsid w:val="005B5A0E"/>
    <w:rsid w:val="005C6358"/>
    <w:rsid w:val="005F5488"/>
    <w:rsid w:val="00630E43"/>
    <w:rsid w:val="00645267"/>
    <w:rsid w:val="00667715"/>
    <w:rsid w:val="00681C82"/>
    <w:rsid w:val="00696A53"/>
    <w:rsid w:val="006C12B7"/>
    <w:rsid w:val="006C3BBB"/>
    <w:rsid w:val="006E446A"/>
    <w:rsid w:val="006E7998"/>
    <w:rsid w:val="00704414"/>
    <w:rsid w:val="00706186"/>
    <w:rsid w:val="0071403B"/>
    <w:rsid w:val="007373A7"/>
    <w:rsid w:val="00746EC5"/>
    <w:rsid w:val="007651FC"/>
    <w:rsid w:val="00766962"/>
    <w:rsid w:val="00772BBA"/>
    <w:rsid w:val="00774064"/>
    <w:rsid w:val="007932E4"/>
    <w:rsid w:val="00795AA5"/>
    <w:rsid w:val="007C282D"/>
    <w:rsid w:val="00802CE4"/>
    <w:rsid w:val="008149FF"/>
    <w:rsid w:val="008164F5"/>
    <w:rsid w:val="00821198"/>
    <w:rsid w:val="008744D7"/>
    <w:rsid w:val="00893754"/>
    <w:rsid w:val="00893F4A"/>
    <w:rsid w:val="00895DCE"/>
    <w:rsid w:val="008B0F43"/>
    <w:rsid w:val="008E4920"/>
    <w:rsid w:val="008F5BB1"/>
    <w:rsid w:val="008F7D2B"/>
    <w:rsid w:val="009133B1"/>
    <w:rsid w:val="00923267"/>
    <w:rsid w:val="00937D4A"/>
    <w:rsid w:val="00945078"/>
    <w:rsid w:val="009625F4"/>
    <w:rsid w:val="00973ECB"/>
    <w:rsid w:val="009963A4"/>
    <w:rsid w:val="009C1A1B"/>
    <w:rsid w:val="00A01E3C"/>
    <w:rsid w:val="00A15B29"/>
    <w:rsid w:val="00A33562"/>
    <w:rsid w:val="00A40C95"/>
    <w:rsid w:val="00A445D6"/>
    <w:rsid w:val="00A66698"/>
    <w:rsid w:val="00A871E6"/>
    <w:rsid w:val="00AA4E3F"/>
    <w:rsid w:val="00AC06D3"/>
    <w:rsid w:val="00AD40B8"/>
    <w:rsid w:val="00AE4A4F"/>
    <w:rsid w:val="00AE564C"/>
    <w:rsid w:val="00B945F9"/>
    <w:rsid w:val="00C00249"/>
    <w:rsid w:val="00C010A1"/>
    <w:rsid w:val="00C01543"/>
    <w:rsid w:val="00C01D04"/>
    <w:rsid w:val="00C05DBA"/>
    <w:rsid w:val="00C34CC2"/>
    <w:rsid w:val="00C37700"/>
    <w:rsid w:val="00C66339"/>
    <w:rsid w:val="00C72E86"/>
    <w:rsid w:val="00C92D9A"/>
    <w:rsid w:val="00CA0CA3"/>
    <w:rsid w:val="00CF18F5"/>
    <w:rsid w:val="00D07A38"/>
    <w:rsid w:val="00D34663"/>
    <w:rsid w:val="00D53084"/>
    <w:rsid w:val="00D57245"/>
    <w:rsid w:val="00D616A3"/>
    <w:rsid w:val="00D86483"/>
    <w:rsid w:val="00DA6C1C"/>
    <w:rsid w:val="00DC6870"/>
    <w:rsid w:val="00E35228"/>
    <w:rsid w:val="00E47F55"/>
    <w:rsid w:val="00E75513"/>
    <w:rsid w:val="00E9111D"/>
    <w:rsid w:val="00E935FC"/>
    <w:rsid w:val="00E95E98"/>
    <w:rsid w:val="00ED754D"/>
    <w:rsid w:val="00F0142F"/>
    <w:rsid w:val="00F221D5"/>
    <w:rsid w:val="00F223DA"/>
    <w:rsid w:val="00F521A6"/>
    <w:rsid w:val="00F679B9"/>
    <w:rsid w:val="00F75A2B"/>
    <w:rsid w:val="00FD7793"/>
    <w:rsid w:val="00FE3436"/>
    <w:rsid w:val="00FE7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55A0B"/>
  <w15:docId w15:val="{C7D3EFF8-2A09-4A1A-96E5-2E450D97B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C635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C6358"/>
    <w:rPr>
      <w:color w:val="0066CC"/>
      <w:u w:val="single"/>
    </w:rPr>
  </w:style>
  <w:style w:type="character" w:customStyle="1" w:styleId="3">
    <w:name w:val="Основной текст (3)_"/>
    <w:basedOn w:val="a0"/>
    <w:link w:val="30"/>
    <w:rsid w:val="005C6358"/>
    <w:rPr>
      <w:rFonts w:ascii="Lucida Sans Unicode" w:eastAsia="Lucida Sans Unicode" w:hAnsi="Lucida Sans Unicode" w:cs="Lucida Sans Unicode"/>
      <w:b/>
      <w:bCs/>
      <w:i w:val="0"/>
      <w:iCs w:val="0"/>
      <w:smallCaps w:val="0"/>
      <w:strike w:val="0"/>
      <w:sz w:val="22"/>
      <w:szCs w:val="22"/>
      <w:u w:val="none"/>
    </w:rPr>
  </w:style>
  <w:style w:type="character" w:customStyle="1" w:styleId="31">
    <w:name w:val="Основной текст (3) + Малые прописные"/>
    <w:basedOn w:val="3"/>
    <w:rsid w:val="005C6358"/>
    <w:rPr>
      <w:rFonts w:ascii="Lucida Sans Unicode" w:eastAsia="Lucida Sans Unicode" w:hAnsi="Lucida Sans Unicode" w:cs="Lucida Sans Unicode"/>
      <w:b/>
      <w:bCs/>
      <w:i w:val="0"/>
      <w:iCs w:val="0"/>
      <w:smallCaps/>
      <w:strike w:val="0"/>
      <w:color w:val="000000"/>
      <w:spacing w:val="0"/>
      <w:w w:val="100"/>
      <w:position w:val="0"/>
      <w:sz w:val="22"/>
      <w:szCs w:val="22"/>
      <w:u w:val="none"/>
      <w:lang w:val="ru-RU" w:eastAsia="ru-RU" w:bidi="ru-RU"/>
    </w:rPr>
  </w:style>
  <w:style w:type="character" w:customStyle="1" w:styleId="1">
    <w:name w:val="Заголовок №1_"/>
    <w:basedOn w:val="a0"/>
    <w:link w:val="10"/>
    <w:rsid w:val="005C6358"/>
    <w:rPr>
      <w:rFonts w:ascii="Times New Roman" w:eastAsia="Times New Roman" w:hAnsi="Times New Roman" w:cs="Times New Roman"/>
      <w:b/>
      <w:bCs/>
      <w:i w:val="0"/>
      <w:iCs w:val="0"/>
      <w:smallCaps w:val="0"/>
      <w:strike w:val="0"/>
      <w:sz w:val="32"/>
      <w:szCs w:val="32"/>
      <w:u w:val="none"/>
    </w:rPr>
  </w:style>
  <w:style w:type="character" w:customStyle="1" w:styleId="4">
    <w:name w:val="Основной текст (4)_"/>
    <w:basedOn w:val="a0"/>
    <w:link w:val="40"/>
    <w:rsid w:val="005C6358"/>
    <w:rPr>
      <w:rFonts w:ascii="Times New Roman" w:eastAsia="Times New Roman" w:hAnsi="Times New Roman" w:cs="Times New Roman"/>
      <w:b w:val="0"/>
      <w:bCs w:val="0"/>
      <w:i w:val="0"/>
      <w:iCs w:val="0"/>
      <w:smallCaps w:val="0"/>
      <w:strike w:val="0"/>
      <w:sz w:val="28"/>
      <w:szCs w:val="28"/>
      <w:u w:val="none"/>
    </w:rPr>
  </w:style>
  <w:style w:type="character" w:customStyle="1" w:styleId="41">
    <w:name w:val="Основной текст (4)"/>
    <w:basedOn w:val="4"/>
    <w:rsid w:val="005C6358"/>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5">
    <w:name w:val="Основной текст (5)_"/>
    <w:basedOn w:val="a0"/>
    <w:link w:val="50"/>
    <w:rsid w:val="005C6358"/>
    <w:rPr>
      <w:rFonts w:ascii="Times New Roman" w:eastAsia="Times New Roman" w:hAnsi="Times New Roman" w:cs="Times New Roman"/>
      <w:b/>
      <w:bCs/>
      <w:i w:val="0"/>
      <w:iCs w:val="0"/>
      <w:smallCaps w:val="0"/>
      <w:strike w:val="0"/>
      <w:u w:val="none"/>
    </w:rPr>
  </w:style>
  <w:style w:type="character" w:customStyle="1" w:styleId="2">
    <w:name w:val="Основной текст (2)_"/>
    <w:basedOn w:val="a0"/>
    <w:link w:val="20"/>
    <w:rsid w:val="005C6358"/>
    <w:rPr>
      <w:rFonts w:ascii="Times New Roman" w:eastAsia="Times New Roman" w:hAnsi="Times New Roman" w:cs="Times New Roman"/>
      <w:b w:val="0"/>
      <w:bCs w:val="0"/>
      <w:i w:val="0"/>
      <w:iCs w:val="0"/>
      <w:smallCaps w:val="0"/>
      <w:strike w:val="0"/>
      <w:u w:val="none"/>
    </w:rPr>
  </w:style>
  <w:style w:type="character" w:customStyle="1" w:styleId="6">
    <w:name w:val="Основной текст (6)_"/>
    <w:basedOn w:val="a0"/>
    <w:link w:val="60"/>
    <w:rsid w:val="005C6358"/>
    <w:rPr>
      <w:rFonts w:ascii="Times New Roman" w:eastAsia="Times New Roman" w:hAnsi="Times New Roman" w:cs="Times New Roman"/>
      <w:b/>
      <w:bCs/>
      <w:i w:val="0"/>
      <w:iCs w:val="0"/>
      <w:smallCaps w:val="0"/>
      <w:strike w:val="0"/>
      <w:sz w:val="32"/>
      <w:szCs w:val="32"/>
      <w:u w:val="none"/>
    </w:rPr>
  </w:style>
  <w:style w:type="character" w:customStyle="1" w:styleId="21">
    <w:name w:val="Заголовок №2_"/>
    <w:basedOn w:val="a0"/>
    <w:link w:val="22"/>
    <w:rsid w:val="005C6358"/>
    <w:rPr>
      <w:rFonts w:ascii="Times New Roman" w:eastAsia="Times New Roman" w:hAnsi="Times New Roman" w:cs="Times New Roman"/>
      <w:b/>
      <w:bCs/>
      <w:i w:val="0"/>
      <w:iCs w:val="0"/>
      <w:smallCaps w:val="0"/>
      <w:strike w:val="0"/>
      <w:sz w:val="32"/>
      <w:szCs w:val="32"/>
      <w:u w:val="none"/>
    </w:rPr>
  </w:style>
  <w:style w:type="character" w:customStyle="1" w:styleId="21pt">
    <w:name w:val="Основной текст (2) + Интервал 1 pt"/>
    <w:basedOn w:val="2"/>
    <w:rsid w:val="005C6358"/>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character" w:customStyle="1" w:styleId="7">
    <w:name w:val="Основной текст (7)_"/>
    <w:basedOn w:val="a0"/>
    <w:link w:val="70"/>
    <w:rsid w:val="005C6358"/>
    <w:rPr>
      <w:rFonts w:ascii="Times New Roman" w:eastAsia="Times New Roman" w:hAnsi="Times New Roman" w:cs="Times New Roman"/>
      <w:b/>
      <w:bCs/>
      <w:i w:val="0"/>
      <w:iCs w:val="0"/>
      <w:smallCaps w:val="0"/>
      <w:strike w:val="0"/>
      <w:sz w:val="22"/>
      <w:szCs w:val="22"/>
      <w:u w:val="none"/>
    </w:rPr>
  </w:style>
  <w:style w:type="character" w:customStyle="1" w:styleId="8">
    <w:name w:val="Основной текст (8)_"/>
    <w:basedOn w:val="a0"/>
    <w:link w:val="80"/>
    <w:rsid w:val="005C6358"/>
    <w:rPr>
      <w:rFonts w:ascii="Times New Roman" w:eastAsia="Times New Roman" w:hAnsi="Times New Roman" w:cs="Times New Roman"/>
      <w:b w:val="0"/>
      <w:bCs w:val="0"/>
      <w:i w:val="0"/>
      <w:iCs w:val="0"/>
      <w:smallCaps w:val="0"/>
      <w:strike w:val="0"/>
      <w:sz w:val="20"/>
      <w:szCs w:val="20"/>
      <w:u w:val="none"/>
    </w:rPr>
  </w:style>
  <w:style w:type="character" w:customStyle="1" w:styleId="812pt">
    <w:name w:val="Основной текст (8) + 12 pt"/>
    <w:basedOn w:val="8"/>
    <w:rsid w:val="005C635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3">
    <w:name w:val="Основной текст (2)"/>
    <w:basedOn w:val="2"/>
    <w:rsid w:val="005C635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4">
    <w:name w:val="Подпись к таблице (2)_"/>
    <w:basedOn w:val="a0"/>
    <w:link w:val="25"/>
    <w:rsid w:val="005C6358"/>
    <w:rPr>
      <w:rFonts w:ascii="Times New Roman" w:eastAsia="Times New Roman" w:hAnsi="Times New Roman" w:cs="Times New Roman"/>
      <w:b/>
      <w:bCs/>
      <w:i w:val="0"/>
      <w:iCs w:val="0"/>
      <w:smallCaps w:val="0"/>
      <w:strike w:val="0"/>
      <w:sz w:val="22"/>
      <w:szCs w:val="22"/>
      <w:u w:val="none"/>
    </w:rPr>
  </w:style>
  <w:style w:type="character" w:customStyle="1" w:styleId="a4">
    <w:name w:val="Подпись к таблице_"/>
    <w:basedOn w:val="a0"/>
    <w:link w:val="a5"/>
    <w:rsid w:val="005C6358"/>
    <w:rPr>
      <w:rFonts w:ascii="Times New Roman" w:eastAsia="Times New Roman" w:hAnsi="Times New Roman" w:cs="Times New Roman"/>
      <w:b w:val="0"/>
      <w:bCs w:val="0"/>
      <w:i w:val="0"/>
      <w:iCs w:val="0"/>
      <w:smallCaps w:val="0"/>
      <w:strike w:val="0"/>
      <w:sz w:val="20"/>
      <w:szCs w:val="20"/>
      <w:u w:val="none"/>
    </w:rPr>
  </w:style>
  <w:style w:type="paragraph" w:customStyle="1" w:styleId="30">
    <w:name w:val="Основной текст (3)"/>
    <w:basedOn w:val="a"/>
    <w:link w:val="3"/>
    <w:rsid w:val="005C6358"/>
    <w:pPr>
      <w:shd w:val="clear" w:color="auto" w:fill="FFFFFF"/>
      <w:spacing w:line="254" w:lineRule="exact"/>
    </w:pPr>
    <w:rPr>
      <w:rFonts w:ascii="Lucida Sans Unicode" w:eastAsia="Lucida Sans Unicode" w:hAnsi="Lucida Sans Unicode" w:cs="Lucida Sans Unicode"/>
      <w:b/>
      <w:bCs/>
      <w:sz w:val="22"/>
      <w:szCs w:val="22"/>
    </w:rPr>
  </w:style>
  <w:style w:type="paragraph" w:customStyle="1" w:styleId="10">
    <w:name w:val="Заголовок №1"/>
    <w:basedOn w:val="a"/>
    <w:link w:val="1"/>
    <w:rsid w:val="005C6358"/>
    <w:pPr>
      <w:shd w:val="clear" w:color="auto" w:fill="FFFFFF"/>
      <w:spacing w:after="660" w:line="0" w:lineRule="atLeast"/>
      <w:jc w:val="center"/>
      <w:outlineLvl w:val="0"/>
    </w:pPr>
    <w:rPr>
      <w:rFonts w:ascii="Times New Roman" w:eastAsia="Times New Roman" w:hAnsi="Times New Roman" w:cs="Times New Roman"/>
      <w:b/>
      <w:bCs/>
      <w:sz w:val="32"/>
      <w:szCs w:val="32"/>
    </w:rPr>
  </w:style>
  <w:style w:type="paragraph" w:customStyle="1" w:styleId="40">
    <w:name w:val="Основной текст (4)"/>
    <w:basedOn w:val="a"/>
    <w:link w:val="4"/>
    <w:rsid w:val="005C6358"/>
    <w:pPr>
      <w:shd w:val="clear" w:color="auto" w:fill="FFFFFF"/>
      <w:spacing w:before="660" w:after="180" w:line="326" w:lineRule="exact"/>
    </w:pPr>
    <w:rPr>
      <w:rFonts w:ascii="Times New Roman" w:eastAsia="Times New Roman" w:hAnsi="Times New Roman" w:cs="Times New Roman"/>
      <w:sz w:val="28"/>
      <w:szCs w:val="28"/>
    </w:rPr>
  </w:style>
  <w:style w:type="paragraph" w:customStyle="1" w:styleId="50">
    <w:name w:val="Основной текст (5)"/>
    <w:basedOn w:val="a"/>
    <w:link w:val="5"/>
    <w:rsid w:val="005C6358"/>
    <w:pPr>
      <w:shd w:val="clear" w:color="auto" w:fill="FFFFFF"/>
      <w:spacing w:before="180" w:after="180" w:line="274" w:lineRule="exact"/>
      <w:jc w:val="both"/>
    </w:pPr>
    <w:rPr>
      <w:rFonts w:ascii="Times New Roman" w:eastAsia="Times New Roman" w:hAnsi="Times New Roman" w:cs="Times New Roman"/>
      <w:b/>
      <w:bCs/>
    </w:rPr>
  </w:style>
  <w:style w:type="paragraph" w:customStyle="1" w:styleId="20">
    <w:name w:val="Основной текст (2)"/>
    <w:basedOn w:val="a"/>
    <w:link w:val="2"/>
    <w:rsid w:val="005C6358"/>
    <w:pPr>
      <w:shd w:val="clear" w:color="auto" w:fill="FFFFFF"/>
      <w:spacing w:before="180" w:line="274" w:lineRule="exact"/>
      <w:jc w:val="both"/>
    </w:pPr>
    <w:rPr>
      <w:rFonts w:ascii="Times New Roman" w:eastAsia="Times New Roman" w:hAnsi="Times New Roman" w:cs="Times New Roman"/>
    </w:rPr>
  </w:style>
  <w:style w:type="paragraph" w:customStyle="1" w:styleId="60">
    <w:name w:val="Основной текст (6)"/>
    <w:basedOn w:val="a"/>
    <w:link w:val="6"/>
    <w:rsid w:val="005C6358"/>
    <w:pPr>
      <w:shd w:val="clear" w:color="auto" w:fill="FFFFFF"/>
      <w:spacing w:before="300" w:line="365" w:lineRule="exact"/>
      <w:jc w:val="center"/>
    </w:pPr>
    <w:rPr>
      <w:rFonts w:ascii="Times New Roman" w:eastAsia="Times New Roman" w:hAnsi="Times New Roman" w:cs="Times New Roman"/>
      <w:b/>
      <w:bCs/>
      <w:sz w:val="32"/>
      <w:szCs w:val="32"/>
    </w:rPr>
  </w:style>
  <w:style w:type="paragraph" w:customStyle="1" w:styleId="22">
    <w:name w:val="Заголовок №2"/>
    <w:basedOn w:val="a"/>
    <w:link w:val="21"/>
    <w:rsid w:val="005C6358"/>
    <w:pPr>
      <w:shd w:val="clear" w:color="auto" w:fill="FFFFFF"/>
      <w:spacing w:before="300" w:after="300" w:line="0" w:lineRule="atLeast"/>
      <w:jc w:val="both"/>
      <w:outlineLvl w:val="1"/>
    </w:pPr>
    <w:rPr>
      <w:rFonts w:ascii="Times New Roman" w:eastAsia="Times New Roman" w:hAnsi="Times New Roman" w:cs="Times New Roman"/>
      <w:b/>
      <w:bCs/>
      <w:sz w:val="32"/>
      <w:szCs w:val="32"/>
    </w:rPr>
  </w:style>
  <w:style w:type="paragraph" w:customStyle="1" w:styleId="70">
    <w:name w:val="Основной текст (7)"/>
    <w:basedOn w:val="a"/>
    <w:link w:val="7"/>
    <w:rsid w:val="005C6358"/>
    <w:pPr>
      <w:shd w:val="clear" w:color="auto" w:fill="FFFFFF"/>
      <w:spacing w:before="240" w:after="60" w:line="0" w:lineRule="atLeast"/>
      <w:jc w:val="center"/>
    </w:pPr>
    <w:rPr>
      <w:rFonts w:ascii="Times New Roman" w:eastAsia="Times New Roman" w:hAnsi="Times New Roman" w:cs="Times New Roman"/>
      <w:b/>
      <w:bCs/>
      <w:sz w:val="22"/>
      <w:szCs w:val="22"/>
    </w:rPr>
  </w:style>
  <w:style w:type="paragraph" w:customStyle="1" w:styleId="80">
    <w:name w:val="Основной текст (8)"/>
    <w:basedOn w:val="a"/>
    <w:link w:val="8"/>
    <w:rsid w:val="005C6358"/>
    <w:pPr>
      <w:shd w:val="clear" w:color="auto" w:fill="FFFFFF"/>
      <w:spacing w:before="60" w:line="250" w:lineRule="exact"/>
    </w:pPr>
    <w:rPr>
      <w:rFonts w:ascii="Times New Roman" w:eastAsia="Times New Roman" w:hAnsi="Times New Roman" w:cs="Times New Roman"/>
      <w:sz w:val="20"/>
      <w:szCs w:val="20"/>
    </w:rPr>
  </w:style>
  <w:style w:type="paragraph" w:customStyle="1" w:styleId="25">
    <w:name w:val="Подпись к таблице (2)"/>
    <w:basedOn w:val="a"/>
    <w:link w:val="24"/>
    <w:rsid w:val="005C6358"/>
    <w:pPr>
      <w:shd w:val="clear" w:color="auto" w:fill="FFFFFF"/>
      <w:spacing w:after="60" w:line="0" w:lineRule="atLeast"/>
      <w:jc w:val="both"/>
    </w:pPr>
    <w:rPr>
      <w:rFonts w:ascii="Times New Roman" w:eastAsia="Times New Roman" w:hAnsi="Times New Roman" w:cs="Times New Roman"/>
      <w:b/>
      <w:bCs/>
      <w:sz w:val="22"/>
      <w:szCs w:val="22"/>
    </w:rPr>
  </w:style>
  <w:style w:type="paragraph" w:customStyle="1" w:styleId="a5">
    <w:name w:val="Подпись к таблице"/>
    <w:basedOn w:val="a"/>
    <w:link w:val="a4"/>
    <w:rsid w:val="005C6358"/>
    <w:pPr>
      <w:shd w:val="clear" w:color="auto" w:fill="FFFFFF"/>
      <w:spacing w:before="60" w:line="0" w:lineRule="atLeast"/>
      <w:jc w:val="both"/>
    </w:pPr>
    <w:rPr>
      <w:rFonts w:ascii="Times New Roman" w:eastAsia="Times New Roman" w:hAnsi="Times New Roman" w:cs="Times New Roman"/>
      <w:sz w:val="20"/>
      <w:szCs w:val="20"/>
    </w:rPr>
  </w:style>
  <w:style w:type="paragraph" w:styleId="a6">
    <w:name w:val="header"/>
    <w:basedOn w:val="a"/>
    <w:link w:val="a7"/>
    <w:uiPriority w:val="99"/>
    <w:unhideWhenUsed/>
    <w:rsid w:val="00E35228"/>
    <w:pPr>
      <w:tabs>
        <w:tab w:val="center" w:pos="4677"/>
        <w:tab w:val="right" w:pos="9355"/>
      </w:tabs>
    </w:pPr>
  </w:style>
  <w:style w:type="character" w:customStyle="1" w:styleId="a7">
    <w:name w:val="Верхний колонтитул Знак"/>
    <w:basedOn w:val="a0"/>
    <w:link w:val="a6"/>
    <w:uiPriority w:val="99"/>
    <w:rsid w:val="00E35228"/>
    <w:rPr>
      <w:color w:val="000000"/>
    </w:rPr>
  </w:style>
  <w:style w:type="paragraph" w:styleId="a8">
    <w:name w:val="footer"/>
    <w:basedOn w:val="a"/>
    <w:link w:val="a9"/>
    <w:uiPriority w:val="99"/>
    <w:unhideWhenUsed/>
    <w:rsid w:val="00E35228"/>
    <w:pPr>
      <w:tabs>
        <w:tab w:val="center" w:pos="4677"/>
        <w:tab w:val="right" w:pos="9355"/>
      </w:tabs>
    </w:pPr>
  </w:style>
  <w:style w:type="character" w:customStyle="1" w:styleId="a9">
    <w:name w:val="Нижний колонтитул Знак"/>
    <w:basedOn w:val="a0"/>
    <w:link w:val="a8"/>
    <w:uiPriority w:val="99"/>
    <w:rsid w:val="00E35228"/>
    <w:rPr>
      <w:color w:val="000000"/>
    </w:rPr>
  </w:style>
  <w:style w:type="paragraph" w:styleId="aa">
    <w:name w:val="No Spacing"/>
    <w:uiPriority w:val="1"/>
    <w:qFormat/>
    <w:rsid w:val="0023069D"/>
    <w:rPr>
      <w:color w:val="000000"/>
    </w:rPr>
  </w:style>
  <w:style w:type="paragraph" w:styleId="ab">
    <w:name w:val="Balloon Text"/>
    <w:basedOn w:val="a"/>
    <w:link w:val="ac"/>
    <w:uiPriority w:val="99"/>
    <w:semiHidden/>
    <w:unhideWhenUsed/>
    <w:rsid w:val="008B0F43"/>
    <w:rPr>
      <w:rFonts w:ascii="Arial" w:hAnsi="Arial" w:cs="Arial"/>
      <w:sz w:val="18"/>
      <w:szCs w:val="18"/>
    </w:rPr>
  </w:style>
  <w:style w:type="character" w:customStyle="1" w:styleId="ac">
    <w:name w:val="Текст выноски Знак"/>
    <w:basedOn w:val="a0"/>
    <w:link w:val="ab"/>
    <w:uiPriority w:val="99"/>
    <w:semiHidden/>
    <w:rsid w:val="008B0F43"/>
    <w:rPr>
      <w:rFonts w:ascii="Arial" w:hAnsi="Arial" w:cs="Arial"/>
      <w:color w:val="000000"/>
      <w:sz w:val="18"/>
      <w:szCs w:val="18"/>
    </w:rPr>
  </w:style>
  <w:style w:type="paragraph" w:customStyle="1" w:styleId="FORMATTEXT">
    <w:name w:val=".FORMATTEXT"/>
    <w:uiPriority w:val="99"/>
    <w:rsid w:val="00E95E98"/>
    <w:pPr>
      <w:autoSpaceDE w:val="0"/>
      <w:autoSpaceDN w:val="0"/>
      <w:adjustRightInd w:val="0"/>
    </w:pPr>
    <w:rPr>
      <w:rFonts w:ascii="Arial" w:eastAsia="Times New Roman" w:hAnsi="Arial" w:cs="Arial"/>
      <w:sz w:val="20"/>
      <w:szCs w:val="20"/>
      <w:lang w:bidi="ar-SA"/>
    </w:rPr>
  </w:style>
  <w:style w:type="paragraph" w:styleId="ad">
    <w:name w:val="List Paragraph"/>
    <w:basedOn w:val="a"/>
    <w:uiPriority w:val="34"/>
    <w:qFormat/>
    <w:rsid w:val="00415E76"/>
    <w:pPr>
      <w:ind w:left="720"/>
      <w:contextualSpacing/>
    </w:pPr>
  </w:style>
  <w:style w:type="paragraph" w:customStyle="1" w:styleId="Default">
    <w:name w:val="Default"/>
    <w:rsid w:val="008F5BB1"/>
    <w:pPr>
      <w:widowControl/>
      <w:autoSpaceDE w:val="0"/>
      <w:autoSpaceDN w:val="0"/>
      <w:adjustRightInd w:val="0"/>
    </w:pPr>
    <w:rPr>
      <w:rFonts w:ascii="Times New Roman" w:eastAsia="Times New Roman" w:hAnsi="Times New Roman" w:cs="Times New Roman"/>
      <w:color w:val="000000"/>
      <w:lang w:bidi="ar-SA"/>
    </w:rPr>
  </w:style>
  <w:style w:type="table" w:styleId="ae">
    <w:name w:val="Table Grid"/>
    <w:basedOn w:val="a1"/>
    <w:uiPriority w:val="39"/>
    <w:unhideWhenUsed/>
    <w:rsid w:val="0092326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57e18a7114bc4b08consplusnonformat">
    <w:name w:val="57e18a7114bc4b08consplusnonformat"/>
    <w:basedOn w:val="a"/>
    <w:rsid w:val="008149FF"/>
    <w:pPr>
      <w:widowControl/>
      <w:spacing w:before="100" w:beforeAutospacing="1" w:after="100" w:afterAutospacing="1"/>
    </w:pPr>
    <w:rPr>
      <w:rFonts w:ascii="Times New Roman" w:eastAsia="Times New Roman" w:hAnsi="Times New Roman" w:cs="Times New Roman"/>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645024">
      <w:bodyDiv w:val="1"/>
      <w:marLeft w:val="0"/>
      <w:marRight w:val="0"/>
      <w:marTop w:val="0"/>
      <w:marBottom w:val="0"/>
      <w:divBdr>
        <w:top w:val="none" w:sz="0" w:space="0" w:color="auto"/>
        <w:left w:val="none" w:sz="0" w:space="0" w:color="auto"/>
        <w:bottom w:val="none" w:sz="0" w:space="0" w:color="auto"/>
        <w:right w:val="none" w:sz="0" w:space="0" w:color="auto"/>
      </w:divBdr>
    </w:div>
    <w:div w:id="1179006945">
      <w:bodyDiv w:val="1"/>
      <w:marLeft w:val="0"/>
      <w:marRight w:val="0"/>
      <w:marTop w:val="0"/>
      <w:marBottom w:val="0"/>
      <w:divBdr>
        <w:top w:val="none" w:sz="0" w:space="0" w:color="auto"/>
        <w:left w:val="none" w:sz="0" w:space="0" w:color="auto"/>
        <w:bottom w:val="none" w:sz="0" w:space="0" w:color="auto"/>
        <w:right w:val="none" w:sz="0" w:space="0" w:color="auto"/>
      </w:divBdr>
    </w:div>
    <w:div w:id="14661225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internet.garant.ru/document/redirect/1211736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ternet.garant.ru/document/redirect/12117360/100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2117360/200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internet.garant.ru/document/redirect/70353464/0" TargetMode="External"/><Relationship Id="rId4" Type="http://schemas.openxmlformats.org/officeDocument/2006/relationships/settings" Target="settings.xml"/><Relationship Id="rId9" Type="http://schemas.openxmlformats.org/officeDocument/2006/relationships/hyperlink" Target="http://internet.garant.ru/document/redirect/4177988/1000" TargetMode="External"/><Relationship Id="rId14" Type="http://schemas.openxmlformats.org/officeDocument/2006/relationships/hyperlink" Target="http://internet.garant.ru/document/redirect/7235470/11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FD548-786C-4C15-831A-599C4FA5A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2027</Words>
  <Characters>11559</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cp:lastModifiedBy>Никишева Елена Ивановна</cp:lastModifiedBy>
  <cp:revision>6</cp:revision>
  <cp:lastPrinted>2022-06-17T03:39:00Z</cp:lastPrinted>
  <dcterms:created xsi:type="dcterms:W3CDTF">2022-06-06T07:32:00Z</dcterms:created>
  <dcterms:modified xsi:type="dcterms:W3CDTF">2022-06-17T04:15:00Z</dcterms:modified>
</cp:coreProperties>
</file>